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C5A977" w14:textId="56A35580" w:rsidR="0070212A" w:rsidRDefault="004370E3">
      <w:pPr>
        <w:rPr>
          <w:sz w:val="24"/>
          <w:szCs w:val="24"/>
        </w:rPr>
      </w:pPr>
      <w:r w:rsidRPr="004370E3">
        <w:rPr>
          <w:sz w:val="24"/>
          <w:szCs w:val="24"/>
        </w:rPr>
        <w:t xml:space="preserve">The National Capitol DX Association held its </w:t>
      </w:r>
      <w:r w:rsidR="00684321">
        <w:rPr>
          <w:sz w:val="24"/>
          <w:szCs w:val="24"/>
        </w:rPr>
        <w:t>February 2017</w:t>
      </w:r>
      <w:r w:rsidRPr="004370E3">
        <w:rPr>
          <w:sz w:val="24"/>
          <w:szCs w:val="24"/>
        </w:rPr>
        <w:t xml:space="preserve"> meeting at the </w:t>
      </w:r>
      <w:r w:rsidR="00684321">
        <w:rPr>
          <w:sz w:val="24"/>
          <w:szCs w:val="24"/>
        </w:rPr>
        <w:t>Ellipse Restaurant in the Marriott Fairview Lakes Hotel, Falls Church, VA</w:t>
      </w:r>
      <w:r w:rsidR="008B4553">
        <w:rPr>
          <w:sz w:val="24"/>
          <w:szCs w:val="24"/>
        </w:rPr>
        <w:t>.</w:t>
      </w:r>
    </w:p>
    <w:p w14:paraId="3902EF0E" w14:textId="6E7C3605" w:rsidR="004370E3" w:rsidRDefault="004370E3">
      <w:pPr>
        <w:rPr>
          <w:sz w:val="24"/>
          <w:szCs w:val="24"/>
        </w:rPr>
      </w:pPr>
      <w:r>
        <w:rPr>
          <w:sz w:val="24"/>
          <w:szCs w:val="24"/>
        </w:rPr>
        <w:t>The meeting was called to order at 17:1</w:t>
      </w:r>
      <w:r w:rsidR="00684321">
        <w:rPr>
          <w:sz w:val="24"/>
          <w:szCs w:val="24"/>
        </w:rPr>
        <w:t>3</w:t>
      </w:r>
      <w:r>
        <w:rPr>
          <w:sz w:val="24"/>
          <w:szCs w:val="24"/>
        </w:rPr>
        <w:t xml:space="preserve"> by President Fred Laun, K3ZO and followed by self-introductions.</w:t>
      </w:r>
    </w:p>
    <w:p w14:paraId="4099C819" w14:textId="77777777" w:rsidR="004370E3" w:rsidRDefault="004370E3">
      <w:pPr>
        <w:rPr>
          <w:sz w:val="24"/>
          <w:szCs w:val="24"/>
        </w:rPr>
      </w:pPr>
      <w:r>
        <w:rPr>
          <w:sz w:val="24"/>
          <w:szCs w:val="24"/>
        </w:rPr>
        <w:t>In attendance were:</w:t>
      </w:r>
    </w:p>
    <w:tbl>
      <w:tblPr>
        <w:tblStyle w:val="TableGrid"/>
        <w:tblW w:w="0" w:type="auto"/>
        <w:tblLook w:val="04A0" w:firstRow="1" w:lastRow="0" w:firstColumn="1" w:lastColumn="0" w:noHBand="0" w:noVBand="1"/>
      </w:tblPr>
      <w:tblGrid>
        <w:gridCol w:w="3116"/>
        <w:gridCol w:w="3117"/>
      </w:tblGrid>
      <w:tr w:rsidR="004370E3" w14:paraId="59CB571C" w14:textId="77777777" w:rsidTr="004370E3">
        <w:tc>
          <w:tcPr>
            <w:tcW w:w="3116" w:type="dxa"/>
          </w:tcPr>
          <w:p w14:paraId="669E4304" w14:textId="77777777" w:rsidR="004370E3" w:rsidRPr="004370E3" w:rsidRDefault="004370E3" w:rsidP="004370E3">
            <w:pPr>
              <w:jc w:val="center"/>
              <w:rPr>
                <w:b/>
                <w:sz w:val="24"/>
                <w:szCs w:val="24"/>
              </w:rPr>
            </w:pPr>
            <w:r w:rsidRPr="004370E3">
              <w:rPr>
                <w:b/>
                <w:sz w:val="24"/>
                <w:szCs w:val="24"/>
              </w:rPr>
              <w:t>Name</w:t>
            </w:r>
          </w:p>
        </w:tc>
        <w:tc>
          <w:tcPr>
            <w:tcW w:w="3117" w:type="dxa"/>
          </w:tcPr>
          <w:p w14:paraId="607DEBC9" w14:textId="77777777" w:rsidR="004370E3" w:rsidRPr="004370E3" w:rsidRDefault="004370E3" w:rsidP="004370E3">
            <w:pPr>
              <w:jc w:val="center"/>
              <w:rPr>
                <w:b/>
                <w:sz w:val="24"/>
                <w:szCs w:val="24"/>
              </w:rPr>
            </w:pPr>
            <w:r w:rsidRPr="004370E3">
              <w:rPr>
                <w:b/>
                <w:sz w:val="24"/>
                <w:szCs w:val="24"/>
              </w:rPr>
              <w:t>Call</w:t>
            </w:r>
          </w:p>
        </w:tc>
      </w:tr>
      <w:tr w:rsidR="004370E3" w14:paraId="0D22B0DF" w14:textId="77777777" w:rsidTr="004370E3">
        <w:tc>
          <w:tcPr>
            <w:tcW w:w="3116" w:type="dxa"/>
          </w:tcPr>
          <w:p w14:paraId="68D9A5E3" w14:textId="334D6177" w:rsidR="004370E3" w:rsidRDefault="00684321">
            <w:pPr>
              <w:rPr>
                <w:sz w:val="24"/>
                <w:szCs w:val="24"/>
              </w:rPr>
            </w:pPr>
            <w:r>
              <w:rPr>
                <w:sz w:val="24"/>
                <w:szCs w:val="24"/>
              </w:rPr>
              <w:t>Jack Ference</w:t>
            </w:r>
          </w:p>
        </w:tc>
        <w:tc>
          <w:tcPr>
            <w:tcW w:w="3117" w:type="dxa"/>
          </w:tcPr>
          <w:p w14:paraId="00BDD1B5" w14:textId="4A67E1E4" w:rsidR="004370E3" w:rsidRDefault="00684321">
            <w:pPr>
              <w:rPr>
                <w:sz w:val="24"/>
                <w:szCs w:val="24"/>
              </w:rPr>
            </w:pPr>
            <w:r>
              <w:rPr>
                <w:sz w:val="24"/>
                <w:szCs w:val="24"/>
              </w:rPr>
              <w:t>W3KX</w:t>
            </w:r>
          </w:p>
        </w:tc>
      </w:tr>
      <w:tr w:rsidR="004370E3" w14:paraId="50471755" w14:textId="77777777" w:rsidTr="004370E3">
        <w:tc>
          <w:tcPr>
            <w:tcW w:w="3116" w:type="dxa"/>
          </w:tcPr>
          <w:p w14:paraId="06E8239F" w14:textId="77777777" w:rsidR="004370E3" w:rsidRDefault="004370E3">
            <w:pPr>
              <w:rPr>
                <w:sz w:val="24"/>
                <w:szCs w:val="24"/>
              </w:rPr>
            </w:pPr>
            <w:r>
              <w:rPr>
                <w:sz w:val="24"/>
                <w:szCs w:val="24"/>
              </w:rPr>
              <w:t>Don Search</w:t>
            </w:r>
          </w:p>
        </w:tc>
        <w:tc>
          <w:tcPr>
            <w:tcW w:w="3117" w:type="dxa"/>
          </w:tcPr>
          <w:p w14:paraId="12AB4A1E" w14:textId="77777777" w:rsidR="004370E3" w:rsidRDefault="004370E3">
            <w:pPr>
              <w:rPr>
                <w:sz w:val="24"/>
                <w:szCs w:val="24"/>
              </w:rPr>
            </w:pPr>
            <w:r>
              <w:rPr>
                <w:sz w:val="24"/>
                <w:szCs w:val="24"/>
              </w:rPr>
              <w:t>W3AZD</w:t>
            </w:r>
          </w:p>
        </w:tc>
      </w:tr>
      <w:tr w:rsidR="004370E3" w14:paraId="7CE0918C" w14:textId="77777777" w:rsidTr="004370E3">
        <w:tc>
          <w:tcPr>
            <w:tcW w:w="3116" w:type="dxa"/>
          </w:tcPr>
          <w:p w14:paraId="52570370" w14:textId="77777777" w:rsidR="004370E3" w:rsidRDefault="004370E3">
            <w:pPr>
              <w:rPr>
                <w:sz w:val="24"/>
                <w:szCs w:val="24"/>
              </w:rPr>
            </w:pPr>
            <w:r>
              <w:rPr>
                <w:sz w:val="24"/>
                <w:szCs w:val="24"/>
              </w:rPr>
              <w:t>Hope Smith</w:t>
            </w:r>
          </w:p>
        </w:tc>
        <w:tc>
          <w:tcPr>
            <w:tcW w:w="3117" w:type="dxa"/>
          </w:tcPr>
          <w:p w14:paraId="6F2BC2E4" w14:textId="77777777" w:rsidR="004370E3" w:rsidRDefault="004370E3">
            <w:pPr>
              <w:rPr>
                <w:sz w:val="24"/>
                <w:szCs w:val="24"/>
              </w:rPr>
            </w:pPr>
            <w:r>
              <w:rPr>
                <w:sz w:val="24"/>
                <w:szCs w:val="24"/>
              </w:rPr>
              <w:t>WB3ANE</w:t>
            </w:r>
          </w:p>
        </w:tc>
      </w:tr>
      <w:tr w:rsidR="004370E3" w14:paraId="41DE89CC" w14:textId="77777777" w:rsidTr="004370E3">
        <w:tc>
          <w:tcPr>
            <w:tcW w:w="3116" w:type="dxa"/>
          </w:tcPr>
          <w:p w14:paraId="4E3C9747" w14:textId="77777777" w:rsidR="004370E3" w:rsidRDefault="004370E3">
            <w:pPr>
              <w:rPr>
                <w:sz w:val="24"/>
                <w:szCs w:val="24"/>
              </w:rPr>
            </w:pPr>
            <w:r>
              <w:rPr>
                <w:sz w:val="24"/>
                <w:szCs w:val="24"/>
              </w:rPr>
              <w:t>John Kanode</w:t>
            </w:r>
          </w:p>
        </w:tc>
        <w:tc>
          <w:tcPr>
            <w:tcW w:w="3117" w:type="dxa"/>
          </w:tcPr>
          <w:p w14:paraId="05845C88" w14:textId="77777777" w:rsidR="004370E3" w:rsidRDefault="004370E3">
            <w:pPr>
              <w:rPr>
                <w:sz w:val="24"/>
                <w:szCs w:val="24"/>
              </w:rPr>
            </w:pPr>
            <w:r>
              <w:rPr>
                <w:sz w:val="24"/>
                <w:szCs w:val="24"/>
              </w:rPr>
              <w:t>N4MM</w:t>
            </w:r>
          </w:p>
        </w:tc>
      </w:tr>
      <w:tr w:rsidR="004370E3" w14:paraId="4EF59825" w14:textId="77777777" w:rsidTr="004370E3">
        <w:tc>
          <w:tcPr>
            <w:tcW w:w="3116" w:type="dxa"/>
          </w:tcPr>
          <w:p w14:paraId="11594063" w14:textId="77777777" w:rsidR="004370E3" w:rsidRDefault="004370E3">
            <w:pPr>
              <w:rPr>
                <w:sz w:val="24"/>
                <w:szCs w:val="24"/>
              </w:rPr>
            </w:pPr>
            <w:r>
              <w:rPr>
                <w:sz w:val="24"/>
                <w:szCs w:val="24"/>
              </w:rPr>
              <w:t xml:space="preserve">Dick </w:t>
            </w:r>
            <w:proofErr w:type="spellStart"/>
            <w:r>
              <w:rPr>
                <w:sz w:val="24"/>
                <w:szCs w:val="24"/>
              </w:rPr>
              <w:t>Maylott</w:t>
            </w:r>
            <w:proofErr w:type="spellEnd"/>
          </w:p>
        </w:tc>
        <w:tc>
          <w:tcPr>
            <w:tcW w:w="3117" w:type="dxa"/>
          </w:tcPr>
          <w:p w14:paraId="2807D14F" w14:textId="77777777" w:rsidR="004370E3" w:rsidRDefault="004370E3">
            <w:pPr>
              <w:rPr>
                <w:sz w:val="24"/>
                <w:szCs w:val="24"/>
              </w:rPr>
            </w:pPr>
            <w:r>
              <w:rPr>
                <w:sz w:val="24"/>
                <w:szCs w:val="24"/>
              </w:rPr>
              <w:t>W2YE</w:t>
            </w:r>
          </w:p>
        </w:tc>
      </w:tr>
      <w:tr w:rsidR="004370E3" w14:paraId="275490B3" w14:textId="77777777" w:rsidTr="004370E3">
        <w:tc>
          <w:tcPr>
            <w:tcW w:w="3116" w:type="dxa"/>
          </w:tcPr>
          <w:p w14:paraId="3EDA921E" w14:textId="77777777" w:rsidR="004370E3" w:rsidRDefault="004370E3">
            <w:pPr>
              <w:rPr>
                <w:sz w:val="24"/>
                <w:szCs w:val="24"/>
              </w:rPr>
            </w:pPr>
            <w:r>
              <w:rPr>
                <w:sz w:val="24"/>
                <w:szCs w:val="24"/>
              </w:rPr>
              <w:t>Fred Laun</w:t>
            </w:r>
          </w:p>
        </w:tc>
        <w:tc>
          <w:tcPr>
            <w:tcW w:w="3117" w:type="dxa"/>
          </w:tcPr>
          <w:p w14:paraId="62245819" w14:textId="77777777" w:rsidR="004370E3" w:rsidRDefault="004370E3">
            <w:pPr>
              <w:rPr>
                <w:sz w:val="24"/>
                <w:szCs w:val="24"/>
              </w:rPr>
            </w:pPr>
            <w:r>
              <w:rPr>
                <w:sz w:val="24"/>
                <w:szCs w:val="24"/>
              </w:rPr>
              <w:t>K3ZO</w:t>
            </w:r>
          </w:p>
        </w:tc>
      </w:tr>
      <w:tr w:rsidR="004370E3" w14:paraId="24AB7FC1" w14:textId="77777777" w:rsidTr="004370E3">
        <w:tc>
          <w:tcPr>
            <w:tcW w:w="3116" w:type="dxa"/>
          </w:tcPr>
          <w:p w14:paraId="723FDFCB" w14:textId="73B5D550" w:rsidR="004370E3" w:rsidRDefault="00684321">
            <w:pPr>
              <w:rPr>
                <w:sz w:val="24"/>
                <w:szCs w:val="24"/>
              </w:rPr>
            </w:pPr>
            <w:r>
              <w:rPr>
                <w:sz w:val="24"/>
                <w:szCs w:val="24"/>
              </w:rPr>
              <w:t>Rick Hambly</w:t>
            </w:r>
          </w:p>
        </w:tc>
        <w:tc>
          <w:tcPr>
            <w:tcW w:w="3117" w:type="dxa"/>
          </w:tcPr>
          <w:p w14:paraId="17795480" w14:textId="2ABE5409" w:rsidR="004370E3" w:rsidRDefault="00684321">
            <w:pPr>
              <w:rPr>
                <w:sz w:val="24"/>
                <w:szCs w:val="24"/>
              </w:rPr>
            </w:pPr>
            <w:r>
              <w:rPr>
                <w:sz w:val="24"/>
                <w:szCs w:val="24"/>
              </w:rPr>
              <w:t>W2GPS</w:t>
            </w:r>
          </w:p>
        </w:tc>
      </w:tr>
      <w:tr w:rsidR="004370E3" w14:paraId="28CB4F3D" w14:textId="77777777" w:rsidTr="004370E3">
        <w:tc>
          <w:tcPr>
            <w:tcW w:w="3116" w:type="dxa"/>
          </w:tcPr>
          <w:p w14:paraId="6250CD01" w14:textId="77777777" w:rsidR="004370E3" w:rsidRDefault="004370E3">
            <w:pPr>
              <w:rPr>
                <w:sz w:val="24"/>
                <w:szCs w:val="24"/>
              </w:rPr>
            </w:pPr>
            <w:r>
              <w:rPr>
                <w:sz w:val="24"/>
                <w:szCs w:val="24"/>
              </w:rPr>
              <w:t>Ben Baddley</w:t>
            </w:r>
          </w:p>
        </w:tc>
        <w:tc>
          <w:tcPr>
            <w:tcW w:w="3117" w:type="dxa"/>
          </w:tcPr>
          <w:p w14:paraId="50D57A8D" w14:textId="77777777" w:rsidR="004370E3" w:rsidRDefault="004370E3">
            <w:pPr>
              <w:rPr>
                <w:sz w:val="24"/>
                <w:szCs w:val="24"/>
              </w:rPr>
            </w:pPr>
            <w:r>
              <w:rPr>
                <w:sz w:val="24"/>
                <w:szCs w:val="24"/>
              </w:rPr>
              <w:t>W4FQT</w:t>
            </w:r>
          </w:p>
        </w:tc>
      </w:tr>
      <w:tr w:rsidR="004370E3" w14:paraId="1A2F52CC" w14:textId="77777777" w:rsidTr="004370E3">
        <w:tc>
          <w:tcPr>
            <w:tcW w:w="3116" w:type="dxa"/>
          </w:tcPr>
          <w:p w14:paraId="1AAB8CBD" w14:textId="77777777" w:rsidR="004370E3" w:rsidRDefault="004370E3">
            <w:pPr>
              <w:rPr>
                <w:sz w:val="24"/>
                <w:szCs w:val="24"/>
              </w:rPr>
            </w:pPr>
            <w:r>
              <w:rPr>
                <w:sz w:val="24"/>
                <w:szCs w:val="24"/>
              </w:rPr>
              <w:t>Terry Hines</w:t>
            </w:r>
          </w:p>
        </w:tc>
        <w:tc>
          <w:tcPr>
            <w:tcW w:w="3117" w:type="dxa"/>
          </w:tcPr>
          <w:p w14:paraId="4242DD44" w14:textId="77777777" w:rsidR="004370E3" w:rsidRDefault="004370E3">
            <w:pPr>
              <w:rPr>
                <w:sz w:val="24"/>
                <w:szCs w:val="24"/>
              </w:rPr>
            </w:pPr>
            <w:r>
              <w:rPr>
                <w:sz w:val="24"/>
                <w:szCs w:val="24"/>
              </w:rPr>
              <w:t>N4ZH</w:t>
            </w:r>
          </w:p>
        </w:tc>
      </w:tr>
      <w:tr w:rsidR="004370E3" w14:paraId="10F4534A" w14:textId="77777777" w:rsidTr="004370E3">
        <w:tc>
          <w:tcPr>
            <w:tcW w:w="3116" w:type="dxa"/>
          </w:tcPr>
          <w:p w14:paraId="24880E77" w14:textId="62AAB3BC" w:rsidR="004370E3" w:rsidRDefault="00684321">
            <w:pPr>
              <w:rPr>
                <w:sz w:val="24"/>
                <w:szCs w:val="24"/>
              </w:rPr>
            </w:pPr>
            <w:r>
              <w:rPr>
                <w:sz w:val="24"/>
                <w:szCs w:val="24"/>
              </w:rPr>
              <w:t>Brian Gaffney</w:t>
            </w:r>
          </w:p>
        </w:tc>
        <w:tc>
          <w:tcPr>
            <w:tcW w:w="3117" w:type="dxa"/>
          </w:tcPr>
          <w:p w14:paraId="129FA11B" w14:textId="49BE24AA" w:rsidR="004370E3" w:rsidRDefault="00684321">
            <w:pPr>
              <w:rPr>
                <w:sz w:val="24"/>
                <w:szCs w:val="24"/>
              </w:rPr>
            </w:pPr>
            <w:r>
              <w:rPr>
                <w:sz w:val="24"/>
                <w:szCs w:val="24"/>
              </w:rPr>
              <w:t>K3PU</w:t>
            </w:r>
          </w:p>
        </w:tc>
      </w:tr>
    </w:tbl>
    <w:p w14:paraId="082C067E" w14:textId="77777777" w:rsidR="004370E3" w:rsidRDefault="004370E3">
      <w:pPr>
        <w:rPr>
          <w:sz w:val="24"/>
          <w:szCs w:val="24"/>
        </w:rPr>
      </w:pPr>
    </w:p>
    <w:p w14:paraId="1C01C3A0" w14:textId="4A3A9606" w:rsidR="004370E3" w:rsidRDefault="00464EF6">
      <w:pPr>
        <w:rPr>
          <w:sz w:val="24"/>
          <w:szCs w:val="24"/>
        </w:rPr>
      </w:pPr>
      <w:r w:rsidRPr="005769DA">
        <w:rPr>
          <w:sz w:val="24"/>
          <w:szCs w:val="24"/>
        </w:rPr>
        <w:t xml:space="preserve">The President </w:t>
      </w:r>
      <w:r w:rsidR="00684321">
        <w:rPr>
          <w:sz w:val="24"/>
          <w:szCs w:val="24"/>
        </w:rPr>
        <w:t>asked if there were any corrections or additions to the December 2016 meeting minutes; none being indicated the minutes were approved.</w:t>
      </w:r>
    </w:p>
    <w:p w14:paraId="449A34F4" w14:textId="07ED42BA" w:rsidR="00684321" w:rsidRPr="005769DA" w:rsidRDefault="00684321">
      <w:pPr>
        <w:rPr>
          <w:sz w:val="24"/>
          <w:szCs w:val="24"/>
        </w:rPr>
      </w:pPr>
      <w:r>
        <w:rPr>
          <w:sz w:val="24"/>
          <w:szCs w:val="24"/>
        </w:rPr>
        <w:t xml:space="preserve">The Treasurer provided the financial statement for the end of the </w:t>
      </w:r>
      <w:r w:rsidR="008B4553">
        <w:rPr>
          <w:sz w:val="24"/>
          <w:szCs w:val="24"/>
        </w:rPr>
        <w:t>2016</w:t>
      </w:r>
      <w:r>
        <w:rPr>
          <w:sz w:val="24"/>
          <w:szCs w:val="24"/>
        </w:rPr>
        <w:t xml:space="preserve"> and reported that after bills and receipts had been reconciled</w:t>
      </w:r>
      <w:r w:rsidR="008B4553">
        <w:rPr>
          <w:sz w:val="24"/>
          <w:szCs w:val="24"/>
        </w:rPr>
        <w:t>,</w:t>
      </w:r>
      <w:r>
        <w:rPr>
          <w:sz w:val="24"/>
          <w:szCs w:val="24"/>
        </w:rPr>
        <w:t xml:space="preserve"> including a check to Marlene Hammond for the December meeting expenses</w:t>
      </w:r>
      <w:r w:rsidR="008B4553">
        <w:rPr>
          <w:sz w:val="24"/>
          <w:szCs w:val="24"/>
        </w:rPr>
        <w:t>,</w:t>
      </w:r>
      <w:r>
        <w:rPr>
          <w:sz w:val="24"/>
          <w:szCs w:val="24"/>
        </w:rPr>
        <w:t xml:space="preserve"> the club has a current balance of $3733.00. The club can expect to receive requests to support two upcoming </w:t>
      </w:r>
      <w:proofErr w:type="spellStart"/>
      <w:r>
        <w:rPr>
          <w:sz w:val="24"/>
          <w:szCs w:val="24"/>
        </w:rPr>
        <w:t>Dxpeditions</w:t>
      </w:r>
      <w:proofErr w:type="spellEnd"/>
      <w:r>
        <w:rPr>
          <w:sz w:val="24"/>
          <w:szCs w:val="24"/>
        </w:rPr>
        <w:t xml:space="preserve"> to Baker Island and 9M0X in the near future.</w:t>
      </w:r>
    </w:p>
    <w:p w14:paraId="34258CF9" w14:textId="77777777" w:rsidR="008B4553" w:rsidRDefault="00464EF6">
      <w:pPr>
        <w:rPr>
          <w:sz w:val="24"/>
          <w:szCs w:val="24"/>
        </w:rPr>
      </w:pPr>
      <w:r w:rsidRPr="005769DA">
        <w:rPr>
          <w:sz w:val="24"/>
          <w:szCs w:val="24"/>
        </w:rPr>
        <w:t xml:space="preserve">John Kanode reported </w:t>
      </w:r>
      <w:r w:rsidR="00684321">
        <w:rPr>
          <w:sz w:val="24"/>
          <w:szCs w:val="24"/>
        </w:rPr>
        <w:t xml:space="preserve">that the </w:t>
      </w:r>
      <w:r w:rsidRPr="005769DA">
        <w:rPr>
          <w:sz w:val="24"/>
          <w:szCs w:val="24"/>
        </w:rPr>
        <w:t xml:space="preserve">Mobile DXCC Program </w:t>
      </w:r>
      <w:r w:rsidR="00684321">
        <w:rPr>
          <w:sz w:val="24"/>
          <w:szCs w:val="24"/>
        </w:rPr>
        <w:t>is still on hold.</w:t>
      </w:r>
      <w:r w:rsidRPr="005769DA">
        <w:rPr>
          <w:sz w:val="24"/>
          <w:szCs w:val="24"/>
        </w:rPr>
        <w:t xml:space="preserve"> </w:t>
      </w:r>
    </w:p>
    <w:p w14:paraId="07B8CDDC" w14:textId="77777777" w:rsidR="00484677" w:rsidRDefault="00484677" w:rsidP="005769DA">
      <w:pPr>
        <w:spacing w:after="360"/>
        <w:rPr>
          <w:rFonts w:ascii="Calibri" w:hAnsi="Calibri" w:cs="Calibri"/>
          <w:sz w:val="24"/>
          <w:szCs w:val="24"/>
        </w:rPr>
      </w:pPr>
      <w:r w:rsidRPr="00484677">
        <w:rPr>
          <w:rFonts w:ascii="Calibri" w:hAnsi="Calibri" w:cs="Calibri"/>
          <w:sz w:val="24"/>
          <w:szCs w:val="24"/>
        </w:rPr>
        <w:t>There has been a change in the DXCC Card Checking Program.  Some Field Checkers who were previously unable to check 160 meter cards will now be able to do so.  However it was not clear to those at the meeting exactly how this change is being implemented.</w:t>
      </w:r>
    </w:p>
    <w:p w14:paraId="347D2B94" w14:textId="57BE21ED" w:rsidR="005769DA" w:rsidRPr="005769DA" w:rsidRDefault="00464EF6" w:rsidP="005769DA">
      <w:pPr>
        <w:spacing w:after="360"/>
        <w:rPr>
          <w:sz w:val="24"/>
          <w:szCs w:val="24"/>
        </w:rPr>
      </w:pPr>
      <w:r w:rsidRPr="005769DA">
        <w:rPr>
          <w:sz w:val="24"/>
          <w:szCs w:val="24"/>
        </w:rPr>
        <w:t>John report</w:t>
      </w:r>
      <w:bookmarkStart w:id="0" w:name="_GoBack"/>
      <w:bookmarkEnd w:id="0"/>
      <w:r w:rsidRPr="005769DA">
        <w:rPr>
          <w:sz w:val="24"/>
          <w:szCs w:val="24"/>
        </w:rPr>
        <w:t xml:space="preserve">ed that the status of Kosovo is still unresolved. </w:t>
      </w:r>
    </w:p>
    <w:p w14:paraId="40FD9CDD" w14:textId="596D46F4" w:rsidR="00464EF6" w:rsidRPr="00EA58EB" w:rsidRDefault="00464EF6">
      <w:pPr>
        <w:rPr>
          <w:rFonts w:cstheme="minorHAnsi"/>
          <w:sz w:val="24"/>
          <w:szCs w:val="24"/>
        </w:rPr>
      </w:pPr>
      <w:r w:rsidRPr="005769DA">
        <w:rPr>
          <w:sz w:val="24"/>
          <w:szCs w:val="24"/>
        </w:rPr>
        <w:t xml:space="preserve">The League has recently </w:t>
      </w:r>
      <w:r w:rsidR="00857284">
        <w:rPr>
          <w:sz w:val="24"/>
          <w:szCs w:val="24"/>
        </w:rPr>
        <w:t xml:space="preserve">petitioned the FCC to increase the allowed power output from 15 </w:t>
      </w:r>
      <w:r w:rsidR="00857284" w:rsidRPr="00EA58EB">
        <w:rPr>
          <w:rFonts w:cstheme="minorHAnsi"/>
          <w:sz w:val="24"/>
          <w:szCs w:val="24"/>
        </w:rPr>
        <w:t xml:space="preserve">Watts to 100 Watts on the frequency channels from 5351.5 to 5366.5 KHz. </w:t>
      </w:r>
    </w:p>
    <w:p w14:paraId="5047DF13" w14:textId="22FFD62F" w:rsidR="00857284" w:rsidRPr="00EA58EB" w:rsidRDefault="00857284">
      <w:pPr>
        <w:rPr>
          <w:rFonts w:cstheme="minorHAnsi"/>
          <w:sz w:val="24"/>
          <w:szCs w:val="24"/>
        </w:rPr>
      </w:pPr>
      <w:r w:rsidRPr="00EA58EB">
        <w:rPr>
          <w:rFonts w:cstheme="minorHAnsi"/>
          <w:sz w:val="24"/>
          <w:szCs w:val="24"/>
        </w:rPr>
        <w:t xml:space="preserve">The </w:t>
      </w:r>
      <w:r w:rsidRPr="00EA58EB">
        <w:rPr>
          <w:rFonts w:cstheme="minorHAnsi"/>
          <w:color w:val="000000"/>
          <w:sz w:val="24"/>
          <w:szCs w:val="24"/>
          <w:shd w:val="clear" w:color="auto" w:fill="FFFFFF"/>
        </w:rPr>
        <w:t xml:space="preserve">High-frequency Active </w:t>
      </w:r>
      <w:proofErr w:type="spellStart"/>
      <w:r w:rsidRPr="00EA58EB">
        <w:rPr>
          <w:rFonts w:cstheme="minorHAnsi"/>
          <w:color w:val="000000"/>
          <w:sz w:val="24"/>
          <w:szCs w:val="24"/>
          <w:shd w:val="clear" w:color="auto" w:fill="FFFFFF"/>
        </w:rPr>
        <w:t>Auroral</w:t>
      </w:r>
      <w:proofErr w:type="spellEnd"/>
      <w:r w:rsidRPr="00EA58EB">
        <w:rPr>
          <w:rFonts w:cstheme="minorHAnsi"/>
          <w:color w:val="000000"/>
          <w:sz w:val="24"/>
          <w:szCs w:val="24"/>
          <w:shd w:val="clear" w:color="auto" w:fill="FFFFFF"/>
        </w:rPr>
        <w:t xml:space="preserve"> Research Program (HAARP) operated by the University of Alaska Fairbanks is active again. Information about the program can be found on their website http://gi.alaska.edu/haarp-0.</w:t>
      </w:r>
    </w:p>
    <w:p w14:paraId="5C77AACB" w14:textId="0943EFAD" w:rsidR="008B5B9D" w:rsidRDefault="008B5B9D">
      <w:pPr>
        <w:rPr>
          <w:sz w:val="24"/>
          <w:szCs w:val="24"/>
        </w:rPr>
      </w:pPr>
      <w:r>
        <w:rPr>
          <w:sz w:val="24"/>
          <w:szCs w:val="24"/>
        </w:rPr>
        <w:lastRenderedPageBreak/>
        <w:t>Fred Laun reported the 3</w:t>
      </w:r>
      <w:r w:rsidRPr="008B5B9D">
        <w:rPr>
          <w:sz w:val="24"/>
          <w:szCs w:val="24"/>
          <w:vertAlign w:val="superscript"/>
        </w:rPr>
        <w:t>rd</w:t>
      </w:r>
      <w:r>
        <w:rPr>
          <w:sz w:val="24"/>
          <w:szCs w:val="24"/>
        </w:rPr>
        <w:t xml:space="preserve"> Call Area Bureau </w:t>
      </w:r>
      <w:r w:rsidR="00163712">
        <w:rPr>
          <w:sz w:val="24"/>
          <w:szCs w:val="24"/>
        </w:rPr>
        <w:t>had been slow but about 5000 cards h</w:t>
      </w:r>
      <w:r w:rsidR="008B4553">
        <w:rPr>
          <w:sz w:val="24"/>
          <w:szCs w:val="24"/>
        </w:rPr>
        <w:t>ave</w:t>
      </w:r>
      <w:r w:rsidR="00163712">
        <w:rPr>
          <w:sz w:val="24"/>
          <w:szCs w:val="24"/>
        </w:rPr>
        <w:t xml:space="preserve"> recently been received from </w:t>
      </w:r>
      <w:r w:rsidR="00484677">
        <w:rPr>
          <w:sz w:val="24"/>
          <w:szCs w:val="24"/>
        </w:rPr>
        <w:t>Croatia</w:t>
      </w:r>
      <w:r w:rsidR="00163712">
        <w:rPr>
          <w:sz w:val="24"/>
          <w:szCs w:val="24"/>
        </w:rPr>
        <w:t xml:space="preserve"> and the Czech Republic. About a third of these have already been sorted.</w:t>
      </w:r>
    </w:p>
    <w:p w14:paraId="08A4526D" w14:textId="49FB3EF0" w:rsidR="001126D4" w:rsidRDefault="001126D4">
      <w:pPr>
        <w:rPr>
          <w:sz w:val="24"/>
          <w:szCs w:val="24"/>
        </w:rPr>
      </w:pPr>
      <w:r w:rsidRPr="001126D4">
        <w:rPr>
          <w:sz w:val="24"/>
          <w:szCs w:val="24"/>
        </w:rPr>
        <w:t xml:space="preserve">The President reported that he </w:t>
      </w:r>
      <w:r w:rsidR="00163712">
        <w:rPr>
          <w:sz w:val="24"/>
          <w:szCs w:val="24"/>
        </w:rPr>
        <w:t xml:space="preserve">has </w:t>
      </w:r>
      <w:r w:rsidRPr="001126D4">
        <w:rPr>
          <w:sz w:val="24"/>
          <w:szCs w:val="24"/>
        </w:rPr>
        <w:t>consult</w:t>
      </w:r>
      <w:r w:rsidR="00163712">
        <w:rPr>
          <w:sz w:val="24"/>
          <w:szCs w:val="24"/>
        </w:rPr>
        <w:t>ed</w:t>
      </w:r>
      <w:r w:rsidRPr="001126D4">
        <w:rPr>
          <w:sz w:val="24"/>
          <w:szCs w:val="24"/>
        </w:rPr>
        <w:t xml:space="preserve"> with counsel </w:t>
      </w:r>
      <w:r w:rsidR="00163712">
        <w:rPr>
          <w:sz w:val="24"/>
          <w:szCs w:val="24"/>
        </w:rPr>
        <w:t xml:space="preserve">regarding the club’s tax filing status. There is now some question regarding the club’s EIN and if it is still valid. </w:t>
      </w:r>
      <w:r w:rsidRPr="001126D4">
        <w:rPr>
          <w:sz w:val="24"/>
          <w:szCs w:val="24"/>
        </w:rPr>
        <w:t xml:space="preserve"> </w:t>
      </w:r>
    </w:p>
    <w:p w14:paraId="0A807D16" w14:textId="22448E02" w:rsidR="001C612B" w:rsidRDefault="001C612B">
      <w:pPr>
        <w:rPr>
          <w:sz w:val="24"/>
          <w:szCs w:val="24"/>
        </w:rPr>
      </w:pPr>
      <w:r w:rsidRPr="001126D4">
        <w:rPr>
          <w:sz w:val="24"/>
          <w:szCs w:val="24"/>
        </w:rPr>
        <w:t xml:space="preserve">The last item discussed </w:t>
      </w:r>
      <w:r w:rsidR="00163712">
        <w:rPr>
          <w:sz w:val="24"/>
          <w:szCs w:val="24"/>
        </w:rPr>
        <w:t xml:space="preserve">was the </w:t>
      </w:r>
      <w:r w:rsidR="008B4553">
        <w:rPr>
          <w:sz w:val="24"/>
          <w:szCs w:val="24"/>
        </w:rPr>
        <w:t>September</w:t>
      </w:r>
      <w:r w:rsidR="00163712">
        <w:rPr>
          <w:sz w:val="24"/>
          <w:szCs w:val="24"/>
        </w:rPr>
        <w:t xml:space="preserve"> Fowlfest meeting location. The club president plans to meet with the president of the PVRC to determine a new venue for the meeting.</w:t>
      </w:r>
      <w:r w:rsidR="00610F9A">
        <w:rPr>
          <w:sz w:val="24"/>
          <w:szCs w:val="24"/>
        </w:rPr>
        <w:t xml:space="preserve"> </w:t>
      </w:r>
    </w:p>
    <w:p w14:paraId="7E30D0F7" w14:textId="21076512" w:rsidR="00610F9A" w:rsidRDefault="00610F9A">
      <w:pPr>
        <w:rPr>
          <w:sz w:val="24"/>
          <w:szCs w:val="24"/>
        </w:rPr>
      </w:pPr>
      <w:r>
        <w:rPr>
          <w:sz w:val="24"/>
          <w:szCs w:val="24"/>
        </w:rPr>
        <w:t>An issue of banking was addressed. The current bank continues to service our account with no fees however is it inconvenient for the Treasurer. Unfortunately however, it has recently become standard practice at many banks to charge fees for commercial accounts. The Treasurer will keep the current bank account active.</w:t>
      </w:r>
    </w:p>
    <w:p w14:paraId="4E08FC8B" w14:textId="65656717" w:rsidR="00163712" w:rsidRPr="001126D4" w:rsidRDefault="00163712">
      <w:pPr>
        <w:rPr>
          <w:sz w:val="24"/>
          <w:szCs w:val="24"/>
        </w:rPr>
      </w:pPr>
      <w:r>
        <w:rPr>
          <w:sz w:val="24"/>
          <w:szCs w:val="24"/>
        </w:rPr>
        <w:t xml:space="preserve">The next meeting will be held again at the Ellipse Restaurant </w:t>
      </w:r>
      <w:r w:rsidR="00610F9A">
        <w:rPr>
          <w:sz w:val="24"/>
          <w:szCs w:val="24"/>
        </w:rPr>
        <w:t>in</w:t>
      </w:r>
      <w:r>
        <w:rPr>
          <w:sz w:val="24"/>
          <w:szCs w:val="24"/>
        </w:rPr>
        <w:t xml:space="preserve"> the Marriott </w:t>
      </w:r>
      <w:r w:rsidR="00610F9A">
        <w:rPr>
          <w:sz w:val="24"/>
          <w:szCs w:val="24"/>
        </w:rPr>
        <w:t>Hotel on</w:t>
      </w:r>
      <w:r>
        <w:rPr>
          <w:sz w:val="24"/>
          <w:szCs w:val="24"/>
        </w:rPr>
        <w:t xml:space="preserve"> the 29</w:t>
      </w:r>
      <w:r w:rsidRPr="00163712">
        <w:rPr>
          <w:sz w:val="24"/>
          <w:szCs w:val="24"/>
          <w:vertAlign w:val="superscript"/>
        </w:rPr>
        <w:t>th</w:t>
      </w:r>
      <w:r>
        <w:rPr>
          <w:sz w:val="24"/>
          <w:szCs w:val="24"/>
        </w:rPr>
        <w:t xml:space="preserve"> of April. </w:t>
      </w:r>
    </w:p>
    <w:p w14:paraId="7E4B7D85" w14:textId="724C2D17" w:rsidR="001C612B" w:rsidRDefault="001C612B">
      <w:pPr>
        <w:rPr>
          <w:sz w:val="24"/>
          <w:szCs w:val="24"/>
        </w:rPr>
      </w:pPr>
      <w:r>
        <w:rPr>
          <w:sz w:val="24"/>
          <w:szCs w:val="24"/>
        </w:rPr>
        <w:t xml:space="preserve">The President </w:t>
      </w:r>
      <w:r w:rsidR="00484677">
        <w:rPr>
          <w:sz w:val="24"/>
          <w:szCs w:val="24"/>
        </w:rPr>
        <w:t>made</w:t>
      </w:r>
      <w:r>
        <w:rPr>
          <w:sz w:val="24"/>
          <w:szCs w:val="24"/>
        </w:rPr>
        <w:t xml:space="preserve"> a motion to adjourn the meeting at 17:</w:t>
      </w:r>
      <w:r w:rsidR="00163712">
        <w:rPr>
          <w:sz w:val="24"/>
          <w:szCs w:val="24"/>
        </w:rPr>
        <w:t>42</w:t>
      </w:r>
      <w:r>
        <w:rPr>
          <w:sz w:val="24"/>
          <w:szCs w:val="24"/>
        </w:rPr>
        <w:t xml:space="preserve">. </w:t>
      </w:r>
    </w:p>
    <w:p w14:paraId="311B50ED" w14:textId="77777777" w:rsidR="008B5B9D" w:rsidRDefault="008B5B9D">
      <w:pPr>
        <w:rPr>
          <w:sz w:val="24"/>
          <w:szCs w:val="24"/>
        </w:rPr>
      </w:pPr>
    </w:p>
    <w:p w14:paraId="7FFC6671" w14:textId="77777777" w:rsidR="008B5B9D" w:rsidRDefault="008B5B9D">
      <w:pPr>
        <w:rPr>
          <w:sz w:val="24"/>
          <w:szCs w:val="24"/>
        </w:rPr>
      </w:pPr>
    </w:p>
    <w:p w14:paraId="10F2EECC" w14:textId="77777777" w:rsidR="004370E3" w:rsidRPr="004370E3" w:rsidRDefault="004370E3">
      <w:pPr>
        <w:rPr>
          <w:sz w:val="24"/>
          <w:szCs w:val="24"/>
        </w:rPr>
      </w:pPr>
    </w:p>
    <w:sectPr w:rsidR="004370E3" w:rsidRPr="004370E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70E3"/>
    <w:rsid w:val="001126D4"/>
    <w:rsid w:val="00163712"/>
    <w:rsid w:val="001C612B"/>
    <w:rsid w:val="004370E3"/>
    <w:rsid w:val="00464EF6"/>
    <w:rsid w:val="00484677"/>
    <w:rsid w:val="005769DA"/>
    <w:rsid w:val="006107E5"/>
    <w:rsid w:val="00610F9A"/>
    <w:rsid w:val="00684321"/>
    <w:rsid w:val="0070212A"/>
    <w:rsid w:val="00703A5C"/>
    <w:rsid w:val="00710DF2"/>
    <w:rsid w:val="00857284"/>
    <w:rsid w:val="008B4553"/>
    <w:rsid w:val="008B5B9D"/>
    <w:rsid w:val="00C300C5"/>
    <w:rsid w:val="00EA58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2825F"/>
  <w15:chartTrackingRefBased/>
  <w15:docId w15:val="{4EF9E400-757F-43AC-973F-560C920B8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370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03A5C"/>
    <w:rPr>
      <w:sz w:val="16"/>
      <w:szCs w:val="16"/>
    </w:rPr>
  </w:style>
  <w:style w:type="paragraph" w:styleId="CommentText">
    <w:name w:val="annotation text"/>
    <w:basedOn w:val="Normal"/>
    <w:link w:val="CommentTextChar"/>
    <w:uiPriority w:val="99"/>
    <w:semiHidden/>
    <w:unhideWhenUsed/>
    <w:rsid w:val="00703A5C"/>
    <w:pPr>
      <w:spacing w:line="240" w:lineRule="auto"/>
    </w:pPr>
    <w:rPr>
      <w:sz w:val="20"/>
      <w:szCs w:val="20"/>
    </w:rPr>
  </w:style>
  <w:style w:type="character" w:customStyle="1" w:styleId="CommentTextChar">
    <w:name w:val="Comment Text Char"/>
    <w:basedOn w:val="DefaultParagraphFont"/>
    <w:link w:val="CommentText"/>
    <w:uiPriority w:val="99"/>
    <w:semiHidden/>
    <w:rsid w:val="00703A5C"/>
    <w:rPr>
      <w:sz w:val="20"/>
      <w:szCs w:val="20"/>
    </w:rPr>
  </w:style>
  <w:style w:type="paragraph" w:styleId="CommentSubject">
    <w:name w:val="annotation subject"/>
    <w:basedOn w:val="CommentText"/>
    <w:next w:val="CommentText"/>
    <w:link w:val="CommentSubjectChar"/>
    <w:uiPriority w:val="99"/>
    <w:semiHidden/>
    <w:unhideWhenUsed/>
    <w:rsid w:val="00703A5C"/>
    <w:rPr>
      <w:b/>
      <w:bCs/>
    </w:rPr>
  </w:style>
  <w:style w:type="character" w:customStyle="1" w:styleId="CommentSubjectChar">
    <w:name w:val="Comment Subject Char"/>
    <w:basedOn w:val="CommentTextChar"/>
    <w:link w:val="CommentSubject"/>
    <w:uiPriority w:val="99"/>
    <w:semiHidden/>
    <w:rsid w:val="00703A5C"/>
    <w:rPr>
      <w:b/>
      <w:bCs/>
      <w:sz w:val="20"/>
      <w:szCs w:val="20"/>
    </w:rPr>
  </w:style>
  <w:style w:type="paragraph" w:styleId="BalloonText">
    <w:name w:val="Balloon Text"/>
    <w:basedOn w:val="Normal"/>
    <w:link w:val="BalloonTextChar"/>
    <w:uiPriority w:val="99"/>
    <w:semiHidden/>
    <w:unhideWhenUsed/>
    <w:rsid w:val="00703A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3A5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2920974">
      <w:bodyDiv w:val="1"/>
      <w:marLeft w:val="0"/>
      <w:marRight w:val="0"/>
      <w:marTop w:val="0"/>
      <w:marBottom w:val="0"/>
      <w:divBdr>
        <w:top w:val="none" w:sz="0" w:space="0" w:color="auto"/>
        <w:left w:val="none" w:sz="0" w:space="0" w:color="auto"/>
        <w:bottom w:val="none" w:sz="0" w:space="0" w:color="auto"/>
        <w:right w:val="none" w:sz="0" w:space="0" w:color="auto"/>
      </w:divBdr>
    </w:div>
    <w:div w:id="1220677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416</Words>
  <Characters>2375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Terry Hines</dc:creator>
  <cp:keywords/>
  <dc:description/>
  <cp:lastModifiedBy>Terry Hines</cp:lastModifiedBy>
  <cp:revision>4</cp:revision>
  <dcterms:created xsi:type="dcterms:W3CDTF">2017-03-03T10:10:00Z</dcterms:created>
  <dcterms:modified xsi:type="dcterms:W3CDTF">2017-03-03T10:15:00Z</dcterms:modified>
</cp:coreProperties>
</file>