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2F0" w:rsidRPr="001252F0" w:rsidRDefault="00E908FA" w:rsidP="001252F0">
      <w:pPr>
        <w:pStyle w:val="NoSpacing"/>
        <w:jc w:val="center"/>
        <w:rPr>
          <w:b/>
          <w:sz w:val="32"/>
          <w:szCs w:val="32"/>
        </w:rPr>
      </w:pPr>
      <w:r w:rsidRPr="001252F0">
        <w:rPr>
          <w:b/>
          <w:sz w:val="32"/>
          <w:szCs w:val="32"/>
        </w:rPr>
        <w:t xml:space="preserve">MINUTES OF THE </w:t>
      </w:r>
      <w:r w:rsidR="001252F0" w:rsidRPr="001252F0">
        <w:rPr>
          <w:b/>
          <w:sz w:val="32"/>
          <w:szCs w:val="32"/>
        </w:rPr>
        <w:t>FEBRUARY 23, 2019</w:t>
      </w:r>
      <w:r w:rsidRPr="001252F0">
        <w:rPr>
          <w:b/>
          <w:sz w:val="32"/>
          <w:szCs w:val="32"/>
        </w:rPr>
        <w:t xml:space="preserve"> MEETING OF</w:t>
      </w:r>
    </w:p>
    <w:p w:rsidR="00137836" w:rsidRPr="001252F0" w:rsidRDefault="00E908FA" w:rsidP="001252F0">
      <w:pPr>
        <w:pStyle w:val="NoSpacing"/>
        <w:jc w:val="center"/>
        <w:rPr>
          <w:b/>
          <w:sz w:val="32"/>
          <w:szCs w:val="32"/>
        </w:rPr>
      </w:pPr>
      <w:r w:rsidRPr="001252F0">
        <w:rPr>
          <w:b/>
          <w:sz w:val="32"/>
          <w:szCs w:val="32"/>
        </w:rPr>
        <w:t>THE NATIONAL CAPITOL DX ASSOCIATION</w:t>
      </w:r>
    </w:p>
    <w:p w:rsidR="00E908FA" w:rsidRDefault="00E908FA" w:rsidP="00E908FA">
      <w:pPr>
        <w:jc w:val="center"/>
        <w:rPr>
          <w:b/>
          <w:bCs/>
          <w:sz w:val="28"/>
          <w:szCs w:val="28"/>
        </w:rPr>
      </w:pPr>
    </w:p>
    <w:p w:rsidR="00756727" w:rsidRDefault="00E908FA" w:rsidP="00E908FA">
      <w:pPr>
        <w:pStyle w:val="NoSpacing"/>
        <w:rPr>
          <w:sz w:val="28"/>
          <w:szCs w:val="28"/>
        </w:rPr>
      </w:pPr>
      <w:r w:rsidRPr="00E908FA">
        <w:rPr>
          <w:sz w:val="28"/>
          <w:szCs w:val="28"/>
        </w:rPr>
        <w:t xml:space="preserve">The meeting was called to order by President K3ZO at </w:t>
      </w:r>
      <w:r w:rsidR="001252F0">
        <w:rPr>
          <w:sz w:val="28"/>
          <w:szCs w:val="28"/>
        </w:rPr>
        <w:t>2:12</w:t>
      </w:r>
      <w:r w:rsidRPr="00E908FA">
        <w:rPr>
          <w:sz w:val="28"/>
          <w:szCs w:val="28"/>
        </w:rPr>
        <w:t xml:space="preserve"> PM.</w:t>
      </w:r>
      <w:r>
        <w:rPr>
          <w:sz w:val="28"/>
          <w:szCs w:val="28"/>
        </w:rPr>
        <w:t xml:space="preserve">  </w:t>
      </w:r>
    </w:p>
    <w:p w:rsidR="00E908FA" w:rsidRDefault="00E908FA" w:rsidP="00E908FA">
      <w:pPr>
        <w:pStyle w:val="NoSpacing"/>
        <w:rPr>
          <w:sz w:val="28"/>
          <w:szCs w:val="28"/>
        </w:rPr>
      </w:pPr>
      <w:r>
        <w:rPr>
          <w:sz w:val="28"/>
          <w:szCs w:val="28"/>
        </w:rPr>
        <w:t xml:space="preserve">  </w:t>
      </w:r>
    </w:p>
    <w:p w:rsidR="00E908FA" w:rsidRDefault="00E908FA" w:rsidP="00E908FA">
      <w:pPr>
        <w:pStyle w:val="NoSpacing"/>
        <w:rPr>
          <w:sz w:val="28"/>
          <w:szCs w:val="28"/>
        </w:rPr>
      </w:pPr>
      <w:r>
        <w:rPr>
          <w:sz w:val="28"/>
          <w:szCs w:val="28"/>
        </w:rPr>
        <w:t>Members and guests were asked to introduce themselves.  The following were in attendance.</w:t>
      </w:r>
    </w:p>
    <w:p w:rsidR="00E908FA" w:rsidRDefault="00E908FA" w:rsidP="00E908FA">
      <w:pPr>
        <w:pStyle w:val="NoSpacing"/>
        <w:rPr>
          <w:sz w:val="28"/>
          <w:szCs w:val="28"/>
        </w:rPr>
      </w:pPr>
    </w:p>
    <w:tbl>
      <w:tblPr>
        <w:tblStyle w:val="TableGrid"/>
        <w:tblW w:w="0" w:type="auto"/>
        <w:tblLook w:val="04A0"/>
      </w:tblPr>
      <w:tblGrid>
        <w:gridCol w:w="3595"/>
        <w:gridCol w:w="3420"/>
        <w:gridCol w:w="2335"/>
      </w:tblGrid>
      <w:tr w:rsidR="00E908FA" w:rsidTr="00102B3A">
        <w:tc>
          <w:tcPr>
            <w:tcW w:w="3595" w:type="dxa"/>
          </w:tcPr>
          <w:p w:rsidR="00E908FA" w:rsidRDefault="00E908FA" w:rsidP="00102B3A">
            <w:pPr>
              <w:jc w:val="center"/>
              <w:rPr>
                <w:sz w:val="28"/>
                <w:szCs w:val="28"/>
              </w:rPr>
            </w:pPr>
            <w:r>
              <w:rPr>
                <w:sz w:val="28"/>
                <w:szCs w:val="28"/>
              </w:rPr>
              <w:t>Name</w:t>
            </w:r>
          </w:p>
        </w:tc>
        <w:tc>
          <w:tcPr>
            <w:tcW w:w="3420" w:type="dxa"/>
          </w:tcPr>
          <w:p w:rsidR="00E908FA" w:rsidRDefault="00E908FA" w:rsidP="00102B3A">
            <w:pPr>
              <w:jc w:val="center"/>
              <w:rPr>
                <w:sz w:val="28"/>
                <w:szCs w:val="28"/>
              </w:rPr>
            </w:pPr>
            <w:r>
              <w:rPr>
                <w:sz w:val="28"/>
                <w:szCs w:val="28"/>
              </w:rPr>
              <w:t>Call</w:t>
            </w:r>
          </w:p>
        </w:tc>
        <w:tc>
          <w:tcPr>
            <w:tcW w:w="2335" w:type="dxa"/>
          </w:tcPr>
          <w:p w:rsidR="00E908FA" w:rsidRDefault="00E908FA" w:rsidP="00102B3A">
            <w:pPr>
              <w:jc w:val="center"/>
              <w:rPr>
                <w:sz w:val="28"/>
                <w:szCs w:val="28"/>
              </w:rPr>
            </w:pPr>
            <w:r>
              <w:rPr>
                <w:sz w:val="28"/>
                <w:szCs w:val="28"/>
              </w:rPr>
              <w:t>Member</w:t>
            </w:r>
          </w:p>
        </w:tc>
      </w:tr>
      <w:tr w:rsidR="00E908FA" w:rsidTr="00102B3A">
        <w:tc>
          <w:tcPr>
            <w:tcW w:w="3595" w:type="dxa"/>
          </w:tcPr>
          <w:p w:rsidR="00E908FA" w:rsidRDefault="001252F0" w:rsidP="00102B3A">
            <w:pPr>
              <w:jc w:val="center"/>
              <w:rPr>
                <w:sz w:val="28"/>
                <w:szCs w:val="28"/>
              </w:rPr>
            </w:pPr>
            <w:r>
              <w:rPr>
                <w:sz w:val="28"/>
                <w:szCs w:val="28"/>
              </w:rPr>
              <w:t xml:space="preserve">Elaine </w:t>
            </w:r>
            <w:proofErr w:type="spellStart"/>
            <w:r>
              <w:rPr>
                <w:sz w:val="28"/>
                <w:szCs w:val="28"/>
              </w:rPr>
              <w:t>Hambly</w:t>
            </w:r>
            <w:proofErr w:type="spellEnd"/>
          </w:p>
        </w:tc>
        <w:tc>
          <w:tcPr>
            <w:tcW w:w="3420" w:type="dxa"/>
          </w:tcPr>
          <w:p w:rsidR="00E908FA" w:rsidRDefault="001252F0" w:rsidP="00102B3A">
            <w:pPr>
              <w:jc w:val="center"/>
              <w:rPr>
                <w:sz w:val="28"/>
                <w:szCs w:val="28"/>
              </w:rPr>
            </w:pPr>
            <w:r>
              <w:rPr>
                <w:sz w:val="28"/>
                <w:szCs w:val="28"/>
              </w:rPr>
              <w:t>N3HMW</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1252F0" w:rsidP="00102B3A">
            <w:pPr>
              <w:jc w:val="center"/>
              <w:rPr>
                <w:sz w:val="28"/>
                <w:szCs w:val="28"/>
              </w:rPr>
            </w:pPr>
            <w:r>
              <w:rPr>
                <w:sz w:val="28"/>
                <w:szCs w:val="28"/>
              </w:rPr>
              <w:t xml:space="preserve">Rick </w:t>
            </w:r>
            <w:proofErr w:type="spellStart"/>
            <w:r>
              <w:rPr>
                <w:sz w:val="28"/>
                <w:szCs w:val="28"/>
              </w:rPr>
              <w:t>Hambly</w:t>
            </w:r>
            <w:proofErr w:type="spellEnd"/>
          </w:p>
        </w:tc>
        <w:tc>
          <w:tcPr>
            <w:tcW w:w="3420" w:type="dxa"/>
          </w:tcPr>
          <w:p w:rsidR="00E908FA" w:rsidRDefault="001252F0" w:rsidP="00102B3A">
            <w:pPr>
              <w:jc w:val="center"/>
              <w:rPr>
                <w:sz w:val="28"/>
                <w:szCs w:val="28"/>
              </w:rPr>
            </w:pPr>
            <w:r>
              <w:rPr>
                <w:sz w:val="28"/>
                <w:szCs w:val="28"/>
              </w:rPr>
              <w:t>W2GPS</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 xml:space="preserve">Fred </w:t>
            </w:r>
            <w:proofErr w:type="spellStart"/>
            <w:r>
              <w:rPr>
                <w:sz w:val="28"/>
                <w:szCs w:val="28"/>
              </w:rPr>
              <w:t>Laun</w:t>
            </w:r>
            <w:proofErr w:type="spellEnd"/>
          </w:p>
        </w:tc>
        <w:tc>
          <w:tcPr>
            <w:tcW w:w="3420" w:type="dxa"/>
          </w:tcPr>
          <w:p w:rsidR="00E908FA" w:rsidRDefault="00E908FA" w:rsidP="00102B3A">
            <w:pPr>
              <w:jc w:val="center"/>
              <w:rPr>
                <w:sz w:val="28"/>
                <w:szCs w:val="28"/>
              </w:rPr>
            </w:pPr>
            <w:r>
              <w:rPr>
                <w:sz w:val="28"/>
                <w:szCs w:val="28"/>
              </w:rPr>
              <w:t>K3ZO</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1252F0" w:rsidP="00102B3A">
            <w:pPr>
              <w:jc w:val="center"/>
              <w:rPr>
                <w:sz w:val="28"/>
                <w:szCs w:val="28"/>
              </w:rPr>
            </w:pPr>
            <w:r>
              <w:rPr>
                <w:sz w:val="28"/>
                <w:szCs w:val="28"/>
              </w:rPr>
              <w:t>Fred Matos</w:t>
            </w:r>
          </w:p>
        </w:tc>
        <w:tc>
          <w:tcPr>
            <w:tcW w:w="3420" w:type="dxa"/>
          </w:tcPr>
          <w:p w:rsidR="00E908FA" w:rsidRDefault="001252F0" w:rsidP="00102B3A">
            <w:pPr>
              <w:jc w:val="center"/>
              <w:rPr>
                <w:sz w:val="28"/>
                <w:szCs w:val="28"/>
              </w:rPr>
            </w:pPr>
            <w:r>
              <w:rPr>
                <w:sz w:val="28"/>
                <w:szCs w:val="28"/>
              </w:rPr>
              <w:t>W3ICM</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 xml:space="preserve">John </w:t>
            </w:r>
            <w:proofErr w:type="spellStart"/>
            <w:r>
              <w:rPr>
                <w:sz w:val="28"/>
                <w:szCs w:val="28"/>
              </w:rPr>
              <w:t>Kanode</w:t>
            </w:r>
            <w:proofErr w:type="spellEnd"/>
          </w:p>
        </w:tc>
        <w:tc>
          <w:tcPr>
            <w:tcW w:w="3420" w:type="dxa"/>
          </w:tcPr>
          <w:p w:rsidR="00E908FA" w:rsidRDefault="00E908FA" w:rsidP="00102B3A">
            <w:pPr>
              <w:jc w:val="center"/>
              <w:rPr>
                <w:sz w:val="28"/>
                <w:szCs w:val="28"/>
              </w:rPr>
            </w:pPr>
            <w:r>
              <w:rPr>
                <w:sz w:val="28"/>
                <w:szCs w:val="28"/>
              </w:rPr>
              <w:t>N4MM</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Jim Locke</w:t>
            </w:r>
          </w:p>
        </w:tc>
        <w:tc>
          <w:tcPr>
            <w:tcW w:w="3420" w:type="dxa"/>
          </w:tcPr>
          <w:p w:rsidR="00E908FA" w:rsidRDefault="00E908FA" w:rsidP="00102B3A">
            <w:pPr>
              <w:jc w:val="center"/>
              <w:rPr>
                <w:sz w:val="28"/>
                <w:szCs w:val="28"/>
              </w:rPr>
            </w:pPr>
            <w:r>
              <w:rPr>
                <w:sz w:val="28"/>
                <w:szCs w:val="28"/>
              </w:rPr>
              <w:t>W3NRJ</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Terry Hines</w:t>
            </w:r>
          </w:p>
        </w:tc>
        <w:tc>
          <w:tcPr>
            <w:tcW w:w="3420" w:type="dxa"/>
          </w:tcPr>
          <w:p w:rsidR="00E908FA" w:rsidRDefault="00E908FA" w:rsidP="00102B3A">
            <w:pPr>
              <w:jc w:val="center"/>
              <w:rPr>
                <w:sz w:val="28"/>
                <w:szCs w:val="28"/>
              </w:rPr>
            </w:pPr>
            <w:r>
              <w:rPr>
                <w:sz w:val="28"/>
                <w:szCs w:val="28"/>
              </w:rPr>
              <w:t>N4ZH</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 xml:space="preserve">Dick </w:t>
            </w:r>
            <w:proofErr w:type="spellStart"/>
            <w:r>
              <w:rPr>
                <w:sz w:val="28"/>
                <w:szCs w:val="28"/>
              </w:rPr>
              <w:t>Maylott</w:t>
            </w:r>
            <w:proofErr w:type="spellEnd"/>
          </w:p>
        </w:tc>
        <w:tc>
          <w:tcPr>
            <w:tcW w:w="3420" w:type="dxa"/>
          </w:tcPr>
          <w:p w:rsidR="00E908FA" w:rsidRDefault="00E908FA" w:rsidP="00102B3A">
            <w:pPr>
              <w:jc w:val="center"/>
              <w:rPr>
                <w:sz w:val="28"/>
                <w:szCs w:val="28"/>
              </w:rPr>
            </w:pPr>
            <w:r>
              <w:rPr>
                <w:sz w:val="28"/>
                <w:szCs w:val="28"/>
              </w:rPr>
              <w:t>W2YE</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 xml:space="preserve">Everett </w:t>
            </w:r>
            <w:proofErr w:type="spellStart"/>
            <w:r>
              <w:rPr>
                <w:sz w:val="28"/>
                <w:szCs w:val="28"/>
              </w:rPr>
              <w:t>Bollin</w:t>
            </w:r>
            <w:proofErr w:type="spellEnd"/>
          </w:p>
        </w:tc>
        <w:tc>
          <w:tcPr>
            <w:tcW w:w="3420" w:type="dxa"/>
          </w:tcPr>
          <w:p w:rsidR="00E908FA" w:rsidRDefault="00E908FA" w:rsidP="00102B3A">
            <w:pPr>
              <w:jc w:val="center"/>
              <w:rPr>
                <w:sz w:val="28"/>
                <w:szCs w:val="28"/>
              </w:rPr>
            </w:pPr>
            <w:r>
              <w:rPr>
                <w:sz w:val="28"/>
                <w:szCs w:val="28"/>
              </w:rPr>
              <w:t>WA3DVO</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1252F0" w:rsidP="00102B3A">
            <w:pPr>
              <w:jc w:val="center"/>
              <w:rPr>
                <w:sz w:val="28"/>
                <w:szCs w:val="28"/>
              </w:rPr>
            </w:pPr>
            <w:proofErr w:type="spellStart"/>
            <w:r>
              <w:rPr>
                <w:sz w:val="28"/>
                <w:szCs w:val="28"/>
              </w:rPr>
              <w:t>Ulis</w:t>
            </w:r>
            <w:proofErr w:type="spellEnd"/>
            <w:r>
              <w:rPr>
                <w:sz w:val="28"/>
                <w:szCs w:val="28"/>
              </w:rPr>
              <w:t xml:space="preserve"> Fleming</w:t>
            </w:r>
          </w:p>
        </w:tc>
        <w:tc>
          <w:tcPr>
            <w:tcW w:w="3420" w:type="dxa"/>
          </w:tcPr>
          <w:p w:rsidR="00E908FA" w:rsidRDefault="001252F0" w:rsidP="00102B3A">
            <w:pPr>
              <w:jc w:val="center"/>
              <w:rPr>
                <w:sz w:val="28"/>
                <w:szCs w:val="28"/>
              </w:rPr>
            </w:pPr>
            <w:r>
              <w:rPr>
                <w:sz w:val="28"/>
                <w:szCs w:val="28"/>
              </w:rPr>
              <w:t>K3LU</w:t>
            </w:r>
          </w:p>
        </w:tc>
        <w:tc>
          <w:tcPr>
            <w:tcW w:w="2335" w:type="dxa"/>
          </w:tcPr>
          <w:p w:rsidR="00E908FA" w:rsidRDefault="001252F0"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 xml:space="preserve">Erin </w:t>
            </w:r>
            <w:proofErr w:type="spellStart"/>
            <w:r>
              <w:rPr>
                <w:sz w:val="28"/>
                <w:szCs w:val="28"/>
              </w:rPr>
              <w:t>Tordella</w:t>
            </w:r>
            <w:proofErr w:type="spellEnd"/>
          </w:p>
        </w:tc>
        <w:tc>
          <w:tcPr>
            <w:tcW w:w="3420" w:type="dxa"/>
          </w:tcPr>
          <w:p w:rsidR="00E908FA" w:rsidRDefault="00E908FA" w:rsidP="00102B3A">
            <w:pPr>
              <w:jc w:val="center"/>
              <w:rPr>
                <w:sz w:val="28"/>
                <w:szCs w:val="28"/>
              </w:rPr>
            </w:pPr>
            <w:r>
              <w:rPr>
                <w:sz w:val="28"/>
                <w:szCs w:val="28"/>
              </w:rPr>
              <w:t>N3HSA</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1252F0" w:rsidP="00102B3A">
            <w:pPr>
              <w:jc w:val="center"/>
              <w:rPr>
                <w:sz w:val="28"/>
                <w:szCs w:val="28"/>
              </w:rPr>
            </w:pPr>
            <w:r>
              <w:rPr>
                <w:sz w:val="28"/>
                <w:szCs w:val="28"/>
              </w:rPr>
              <w:t xml:space="preserve">Dick </w:t>
            </w:r>
            <w:proofErr w:type="spellStart"/>
            <w:r w:rsidR="00756727">
              <w:rPr>
                <w:sz w:val="28"/>
                <w:szCs w:val="28"/>
              </w:rPr>
              <w:t>Allardyce</w:t>
            </w:r>
            <w:proofErr w:type="spellEnd"/>
          </w:p>
        </w:tc>
        <w:tc>
          <w:tcPr>
            <w:tcW w:w="3420" w:type="dxa"/>
          </w:tcPr>
          <w:p w:rsidR="00E908FA" w:rsidRDefault="00756727" w:rsidP="00102B3A">
            <w:pPr>
              <w:jc w:val="center"/>
              <w:rPr>
                <w:sz w:val="28"/>
                <w:szCs w:val="28"/>
              </w:rPr>
            </w:pPr>
            <w:r>
              <w:rPr>
                <w:sz w:val="28"/>
                <w:szCs w:val="28"/>
              </w:rPr>
              <w:t>N4RA</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756727" w:rsidP="00102B3A">
            <w:pPr>
              <w:jc w:val="center"/>
              <w:rPr>
                <w:sz w:val="28"/>
                <w:szCs w:val="28"/>
              </w:rPr>
            </w:pPr>
            <w:r>
              <w:rPr>
                <w:sz w:val="28"/>
                <w:szCs w:val="28"/>
              </w:rPr>
              <w:t xml:space="preserve">Dick </w:t>
            </w:r>
            <w:proofErr w:type="spellStart"/>
            <w:r>
              <w:rPr>
                <w:sz w:val="28"/>
                <w:szCs w:val="28"/>
              </w:rPr>
              <w:t>Burich</w:t>
            </w:r>
            <w:proofErr w:type="spellEnd"/>
          </w:p>
        </w:tc>
        <w:tc>
          <w:tcPr>
            <w:tcW w:w="3420" w:type="dxa"/>
          </w:tcPr>
          <w:p w:rsidR="00E908FA" w:rsidRDefault="00756727" w:rsidP="00102B3A">
            <w:pPr>
              <w:jc w:val="center"/>
              <w:rPr>
                <w:sz w:val="28"/>
                <w:szCs w:val="28"/>
              </w:rPr>
            </w:pPr>
            <w:r>
              <w:rPr>
                <w:sz w:val="28"/>
                <w:szCs w:val="28"/>
              </w:rPr>
              <w:t>K3YNY</w:t>
            </w:r>
          </w:p>
        </w:tc>
        <w:tc>
          <w:tcPr>
            <w:tcW w:w="2335" w:type="dxa"/>
          </w:tcPr>
          <w:p w:rsidR="00E908FA" w:rsidRDefault="00756727" w:rsidP="00102B3A">
            <w:pPr>
              <w:jc w:val="center"/>
              <w:rPr>
                <w:sz w:val="28"/>
                <w:szCs w:val="28"/>
              </w:rPr>
            </w:pPr>
            <w:r>
              <w:rPr>
                <w:sz w:val="28"/>
                <w:szCs w:val="28"/>
              </w:rPr>
              <w:t>Pending</w:t>
            </w:r>
          </w:p>
        </w:tc>
      </w:tr>
    </w:tbl>
    <w:p w:rsidR="00E908FA" w:rsidRDefault="00E908FA" w:rsidP="00E908FA">
      <w:pPr>
        <w:pStyle w:val="NoSpacing"/>
        <w:rPr>
          <w:sz w:val="28"/>
          <w:szCs w:val="28"/>
        </w:rPr>
      </w:pPr>
    </w:p>
    <w:p w:rsidR="00E908FA" w:rsidRDefault="00E908FA" w:rsidP="00E908FA">
      <w:pPr>
        <w:pStyle w:val="NoSpacing"/>
        <w:rPr>
          <w:sz w:val="28"/>
          <w:szCs w:val="28"/>
        </w:rPr>
      </w:pPr>
    </w:p>
    <w:p w:rsidR="00756727" w:rsidRDefault="00756727" w:rsidP="00E908FA">
      <w:pPr>
        <w:pStyle w:val="NoSpacing"/>
        <w:rPr>
          <w:sz w:val="28"/>
          <w:szCs w:val="28"/>
        </w:rPr>
      </w:pPr>
      <w:r>
        <w:rPr>
          <w:sz w:val="28"/>
          <w:szCs w:val="28"/>
        </w:rPr>
        <w:t>W3NRJ</w:t>
      </w:r>
      <w:r w:rsidR="00E908FA">
        <w:rPr>
          <w:sz w:val="28"/>
          <w:szCs w:val="28"/>
        </w:rPr>
        <w:t xml:space="preserve"> moved that the minutes of the </w:t>
      </w:r>
      <w:r>
        <w:rPr>
          <w:sz w:val="28"/>
          <w:szCs w:val="28"/>
        </w:rPr>
        <w:t>December</w:t>
      </w:r>
      <w:r w:rsidR="00E908FA">
        <w:rPr>
          <w:sz w:val="28"/>
          <w:szCs w:val="28"/>
        </w:rPr>
        <w:t xml:space="preserve"> NCDXA meeting</w:t>
      </w:r>
      <w:r>
        <w:rPr>
          <w:sz w:val="28"/>
          <w:szCs w:val="28"/>
        </w:rPr>
        <w:t>, which had been e-mailed to members,</w:t>
      </w:r>
      <w:r w:rsidR="00E908FA">
        <w:rPr>
          <w:sz w:val="28"/>
          <w:szCs w:val="28"/>
        </w:rPr>
        <w:t xml:space="preserve"> be accepted.  </w:t>
      </w:r>
      <w:r>
        <w:rPr>
          <w:sz w:val="28"/>
          <w:szCs w:val="28"/>
        </w:rPr>
        <w:t>N4MM</w:t>
      </w:r>
      <w:r w:rsidR="00E908FA">
        <w:rPr>
          <w:sz w:val="28"/>
          <w:szCs w:val="28"/>
        </w:rPr>
        <w:t xml:space="preserve"> seconded the motion which was approved unanimously.  </w:t>
      </w:r>
    </w:p>
    <w:p w:rsidR="00756727" w:rsidRDefault="00756727" w:rsidP="00E908FA">
      <w:pPr>
        <w:pStyle w:val="NoSpacing"/>
        <w:rPr>
          <w:sz w:val="28"/>
          <w:szCs w:val="28"/>
        </w:rPr>
      </w:pPr>
    </w:p>
    <w:p w:rsidR="00282B04" w:rsidRDefault="00E908FA" w:rsidP="00282B04">
      <w:pPr>
        <w:pStyle w:val="NoSpacing"/>
        <w:rPr>
          <w:sz w:val="28"/>
          <w:szCs w:val="28"/>
        </w:rPr>
      </w:pPr>
      <w:r w:rsidRPr="00282B04">
        <w:rPr>
          <w:sz w:val="28"/>
          <w:szCs w:val="28"/>
        </w:rPr>
        <w:t xml:space="preserve">Acting Secretary K3ZO </w:t>
      </w:r>
      <w:r w:rsidR="00756727" w:rsidRPr="00282B04">
        <w:rPr>
          <w:sz w:val="28"/>
          <w:szCs w:val="28"/>
        </w:rPr>
        <w:t xml:space="preserve">reported that an e-mail </w:t>
      </w:r>
      <w:r w:rsidR="000144BD" w:rsidRPr="00282B04">
        <w:rPr>
          <w:sz w:val="28"/>
          <w:szCs w:val="28"/>
        </w:rPr>
        <w:t xml:space="preserve">along with attachments </w:t>
      </w:r>
      <w:r w:rsidR="00756727" w:rsidRPr="00282B04">
        <w:rPr>
          <w:sz w:val="28"/>
          <w:szCs w:val="28"/>
        </w:rPr>
        <w:t xml:space="preserve">from member Mike </w:t>
      </w:r>
      <w:proofErr w:type="spellStart"/>
      <w:r w:rsidR="00756727" w:rsidRPr="00282B04">
        <w:rPr>
          <w:sz w:val="28"/>
          <w:szCs w:val="28"/>
        </w:rPr>
        <w:t>Cizek</w:t>
      </w:r>
      <w:proofErr w:type="spellEnd"/>
      <w:r w:rsidR="00756727" w:rsidRPr="00282B04">
        <w:rPr>
          <w:sz w:val="28"/>
          <w:szCs w:val="28"/>
        </w:rPr>
        <w:t>, W</w:t>
      </w:r>
      <w:r w:rsidR="000144BD" w:rsidRPr="00282B04">
        <w:rPr>
          <w:rFonts w:eastAsia="Times New Roman" w:cs="Times New Roman"/>
          <w:bCs/>
          <w:color w:val="000000" w:themeColor="text1"/>
          <w:sz w:val="28"/>
          <w:szCs w:val="28"/>
        </w:rPr>
        <w:t>ØVTT</w:t>
      </w:r>
      <w:r w:rsidR="000144BD" w:rsidRPr="00282B04">
        <w:rPr>
          <w:sz w:val="28"/>
          <w:szCs w:val="28"/>
        </w:rPr>
        <w:t xml:space="preserve"> (former W3MC) had been received, announcing that he would be participating in a </w:t>
      </w:r>
      <w:proofErr w:type="spellStart"/>
      <w:r w:rsidR="000144BD" w:rsidRPr="00282B04">
        <w:rPr>
          <w:sz w:val="28"/>
          <w:szCs w:val="28"/>
        </w:rPr>
        <w:t>DXpedition</w:t>
      </w:r>
      <w:proofErr w:type="spellEnd"/>
      <w:r w:rsidR="000144BD" w:rsidRPr="00282B04">
        <w:rPr>
          <w:sz w:val="28"/>
          <w:szCs w:val="28"/>
        </w:rPr>
        <w:t xml:space="preserve"> to </w:t>
      </w:r>
      <w:r w:rsidR="00282B04" w:rsidRPr="00282B04">
        <w:rPr>
          <w:sz w:val="28"/>
          <w:szCs w:val="28"/>
        </w:rPr>
        <w:t xml:space="preserve">VP6-land, </w:t>
      </w:r>
      <w:r w:rsidR="000144BD" w:rsidRPr="00282B04">
        <w:rPr>
          <w:sz w:val="28"/>
          <w:szCs w:val="28"/>
        </w:rPr>
        <w:t>Pitcairn Island</w:t>
      </w:r>
      <w:r w:rsidR="00282B04" w:rsidRPr="00282B04">
        <w:rPr>
          <w:sz w:val="28"/>
          <w:szCs w:val="28"/>
        </w:rPr>
        <w:t xml:space="preserve">.  </w:t>
      </w:r>
      <w:r w:rsidR="00282B04">
        <w:rPr>
          <w:sz w:val="28"/>
          <w:szCs w:val="28"/>
        </w:rPr>
        <w:t xml:space="preserve">Mike asked that NCDXA consider making a donation to this effort.  A document describing the planned </w:t>
      </w:r>
      <w:proofErr w:type="spellStart"/>
      <w:r w:rsidR="00282B04">
        <w:rPr>
          <w:sz w:val="28"/>
          <w:szCs w:val="28"/>
        </w:rPr>
        <w:t>DXpedition</w:t>
      </w:r>
      <w:proofErr w:type="spellEnd"/>
      <w:r w:rsidR="00282B04">
        <w:rPr>
          <w:sz w:val="28"/>
          <w:szCs w:val="28"/>
        </w:rPr>
        <w:t>, to take place October 17-31, 2019 was passed around so members could</w:t>
      </w:r>
      <w:r w:rsidR="000144BD" w:rsidRPr="00282B04">
        <w:rPr>
          <w:sz w:val="28"/>
          <w:szCs w:val="28"/>
        </w:rPr>
        <w:t xml:space="preserve"> </w:t>
      </w:r>
      <w:r w:rsidR="00282B04">
        <w:rPr>
          <w:sz w:val="28"/>
          <w:szCs w:val="28"/>
        </w:rPr>
        <w:t xml:space="preserve">review the proposal.   The team already has a Website up at </w:t>
      </w:r>
      <w:r w:rsidR="00282B04" w:rsidRPr="00282B04">
        <w:rPr>
          <w:sz w:val="28"/>
          <w:szCs w:val="28"/>
        </w:rPr>
        <w:t xml:space="preserve">https://pitcairndx.com/ </w:t>
      </w:r>
      <w:r w:rsidR="00282B04">
        <w:rPr>
          <w:sz w:val="28"/>
          <w:szCs w:val="28"/>
        </w:rPr>
        <w:t xml:space="preserve">  W2GPS noted that this was the first time since K3LP’s </w:t>
      </w:r>
    </w:p>
    <w:p w:rsidR="00282B04" w:rsidRDefault="00282B04" w:rsidP="00282B04">
      <w:pPr>
        <w:pStyle w:val="NoSpacing"/>
        <w:rPr>
          <w:sz w:val="28"/>
          <w:szCs w:val="28"/>
        </w:rPr>
      </w:pPr>
    </w:p>
    <w:p w:rsidR="00282B04" w:rsidRDefault="00282B04" w:rsidP="00282B04">
      <w:pPr>
        <w:pStyle w:val="NoSpacing"/>
        <w:jc w:val="center"/>
        <w:rPr>
          <w:sz w:val="28"/>
          <w:szCs w:val="28"/>
        </w:rPr>
      </w:pPr>
      <w:r>
        <w:rPr>
          <w:sz w:val="28"/>
          <w:szCs w:val="28"/>
        </w:rPr>
        <w:lastRenderedPageBreak/>
        <w:t>2.</w:t>
      </w:r>
    </w:p>
    <w:p w:rsidR="00282B04" w:rsidRDefault="00282B04" w:rsidP="00282B04">
      <w:pPr>
        <w:pStyle w:val="NoSpacing"/>
        <w:rPr>
          <w:sz w:val="28"/>
          <w:szCs w:val="28"/>
        </w:rPr>
      </w:pPr>
    </w:p>
    <w:p w:rsidR="00E908FA" w:rsidRPr="00282B04" w:rsidRDefault="00282B04" w:rsidP="00282B04">
      <w:pPr>
        <w:pStyle w:val="NoSpacing"/>
        <w:rPr>
          <w:sz w:val="28"/>
          <w:szCs w:val="28"/>
        </w:rPr>
      </w:pPr>
      <w:proofErr w:type="gramStart"/>
      <w:r>
        <w:rPr>
          <w:sz w:val="28"/>
          <w:szCs w:val="28"/>
        </w:rPr>
        <w:t>passing</w:t>
      </w:r>
      <w:proofErr w:type="gramEnd"/>
      <w:r>
        <w:rPr>
          <w:sz w:val="28"/>
          <w:szCs w:val="28"/>
        </w:rPr>
        <w:t xml:space="preserve"> that an NCDXA member would be participating in a major </w:t>
      </w:r>
      <w:proofErr w:type="spellStart"/>
      <w:r>
        <w:rPr>
          <w:sz w:val="28"/>
          <w:szCs w:val="28"/>
        </w:rPr>
        <w:t>DXpedition</w:t>
      </w:r>
      <w:proofErr w:type="spellEnd"/>
      <w:r>
        <w:rPr>
          <w:sz w:val="28"/>
          <w:szCs w:val="28"/>
        </w:rPr>
        <w:t xml:space="preserve">.  N4MM moved that NCDXA donate $500 to the </w:t>
      </w:r>
      <w:proofErr w:type="spellStart"/>
      <w:r>
        <w:rPr>
          <w:sz w:val="28"/>
          <w:szCs w:val="28"/>
        </w:rPr>
        <w:t>DXpedition</w:t>
      </w:r>
      <w:proofErr w:type="spellEnd"/>
      <w:r>
        <w:rPr>
          <w:sz w:val="28"/>
          <w:szCs w:val="28"/>
        </w:rPr>
        <w:t xml:space="preserve">.  </w:t>
      </w:r>
      <w:r w:rsidR="00282CC7">
        <w:rPr>
          <w:sz w:val="28"/>
          <w:szCs w:val="28"/>
        </w:rPr>
        <w:t xml:space="preserve">The motion was seconded by W2GPS and approved unanimously.  </w:t>
      </w:r>
      <w:r>
        <w:rPr>
          <w:sz w:val="28"/>
          <w:szCs w:val="28"/>
        </w:rPr>
        <w:t xml:space="preserve">  </w:t>
      </w:r>
      <w:r w:rsidR="000144BD" w:rsidRPr="00282B04">
        <w:rPr>
          <w:sz w:val="28"/>
          <w:szCs w:val="28"/>
        </w:rPr>
        <w:t xml:space="preserve"> </w:t>
      </w:r>
    </w:p>
    <w:p w:rsidR="00E908FA" w:rsidRDefault="00E908FA" w:rsidP="00E908FA">
      <w:pPr>
        <w:pStyle w:val="NoSpacing"/>
        <w:rPr>
          <w:sz w:val="28"/>
          <w:szCs w:val="28"/>
        </w:rPr>
      </w:pPr>
    </w:p>
    <w:p w:rsidR="004C7C07" w:rsidRDefault="00282CC7" w:rsidP="00E908FA">
      <w:pPr>
        <w:pStyle w:val="NoSpacing"/>
        <w:rPr>
          <w:sz w:val="28"/>
          <w:szCs w:val="28"/>
        </w:rPr>
      </w:pPr>
      <w:r>
        <w:rPr>
          <w:sz w:val="28"/>
          <w:szCs w:val="28"/>
        </w:rPr>
        <w:t xml:space="preserve">In the absence of </w:t>
      </w:r>
      <w:r w:rsidR="00E908FA">
        <w:rPr>
          <w:sz w:val="28"/>
          <w:szCs w:val="28"/>
        </w:rPr>
        <w:t>Treasurer K3EW</w:t>
      </w:r>
      <w:r>
        <w:rPr>
          <w:sz w:val="28"/>
          <w:szCs w:val="28"/>
        </w:rPr>
        <w:t>, who is vacationing in Florida, President</w:t>
      </w:r>
      <w:r w:rsidR="00E908FA">
        <w:rPr>
          <w:sz w:val="28"/>
          <w:szCs w:val="28"/>
        </w:rPr>
        <w:t xml:space="preserve"> </w:t>
      </w:r>
      <w:r>
        <w:rPr>
          <w:sz w:val="28"/>
          <w:szCs w:val="28"/>
        </w:rPr>
        <w:t xml:space="preserve">K3ZO </w:t>
      </w:r>
      <w:r w:rsidR="00E908FA">
        <w:rPr>
          <w:sz w:val="28"/>
          <w:szCs w:val="28"/>
        </w:rPr>
        <w:t>delivered the treasurer’s report</w:t>
      </w:r>
      <w:r>
        <w:rPr>
          <w:sz w:val="28"/>
          <w:szCs w:val="28"/>
        </w:rPr>
        <w:t xml:space="preserve">. </w:t>
      </w:r>
      <w:r w:rsidR="00E908FA">
        <w:rPr>
          <w:sz w:val="28"/>
          <w:szCs w:val="28"/>
        </w:rPr>
        <w:t xml:space="preserve"> </w:t>
      </w:r>
      <w:r>
        <w:rPr>
          <w:sz w:val="28"/>
          <w:szCs w:val="28"/>
        </w:rPr>
        <w:t>At</w:t>
      </w:r>
      <w:r w:rsidR="00E908FA">
        <w:rPr>
          <w:sz w:val="28"/>
          <w:szCs w:val="28"/>
        </w:rPr>
        <w:t xml:space="preserve"> the end of </w:t>
      </w:r>
      <w:r>
        <w:rPr>
          <w:sz w:val="28"/>
          <w:szCs w:val="28"/>
        </w:rPr>
        <w:t>January</w:t>
      </w:r>
      <w:r w:rsidR="00E908FA">
        <w:rPr>
          <w:sz w:val="28"/>
          <w:szCs w:val="28"/>
        </w:rPr>
        <w:t xml:space="preserve"> </w:t>
      </w:r>
      <w:r w:rsidR="004C7C07">
        <w:rPr>
          <w:sz w:val="28"/>
          <w:szCs w:val="28"/>
        </w:rPr>
        <w:t>the club treasury stood at $</w:t>
      </w:r>
      <w:r>
        <w:rPr>
          <w:sz w:val="28"/>
          <w:szCs w:val="28"/>
        </w:rPr>
        <w:t>4052</w:t>
      </w:r>
      <w:r w:rsidR="004C7C07">
        <w:rPr>
          <w:sz w:val="28"/>
          <w:szCs w:val="28"/>
        </w:rPr>
        <w:t>.</w:t>
      </w:r>
      <w:r>
        <w:rPr>
          <w:sz w:val="28"/>
          <w:szCs w:val="28"/>
        </w:rPr>
        <w:t>33.</w:t>
      </w:r>
    </w:p>
    <w:p w:rsidR="004C7C07" w:rsidRDefault="004C7C07" w:rsidP="004C7C07">
      <w:pPr>
        <w:pStyle w:val="NoSpacing"/>
        <w:rPr>
          <w:sz w:val="28"/>
          <w:szCs w:val="28"/>
        </w:rPr>
      </w:pPr>
    </w:p>
    <w:p w:rsidR="00FB625C" w:rsidRDefault="004C7C07" w:rsidP="004C7C07">
      <w:pPr>
        <w:pStyle w:val="NoSpacing"/>
        <w:rPr>
          <w:sz w:val="28"/>
          <w:szCs w:val="28"/>
        </w:rPr>
      </w:pPr>
      <w:r>
        <w:rPr>
          <w:sz w:val="28"/>
          <w:szCs w:val="28"/>
        </w:rPr>
        <w:t xml:space="preserve">Past ARRL Vice-President N4MM gave his customary report on ARRL matters.  He </w:t>
      </w:r>
      <w:r w:rsidR="00282CC7">
        <w:rPr>
          <w:sz w:val="28"/>
          <w:szCs w:val="28"/>
        </w:rPr>
        <w:t xml:space="preserve">said that many of </w:t>
      </w:r>
      <w:proofErr w:type="gramStart"/>
      <w:r w:rsidR="00282CC7">
        <w:rPr>
          <w:sz w:val="28"/>
          <w:szCs w:val="28"/>
        </w:rPr>
        <w:t>those in attendance</w:t>
      </w:r>
      <w:proofErr w:type="gramEnd"/>
      <w:r w:rsidR="00282CC7">
        <w:rPr>
          <w:sz w:val="28"/>
          <w:szCs w:val="28"/>
        </w:rPr>
        <w:t xml:space="preserve"> had probably already read the extensive Minutes of the January 2019 ARRL Board of Directors meeting, which was about 30 pages long. </w:t>
      </w:r>
      <w:r w:rsidR="006C0139">
        <w:rPr>
          <w:sz w:val="28"/>
          <w:szCs w:val="28"/>
        </w:rPr>
        <w:t xml:space="preserve"> The infamous “Code of Conduct” was eliminated.  New ARRL CEO WB2ITX, with the Board’s concurrence, is making important changes in the League’s organizational structure.    </w:t>
      </w:r>
      <w:r w:rsidR="00282CC7">
        <w:rPr>
          <w:sz w:val="28"/>
          <w:szCs w:val="28"/>
        </w:rPr>
        <w:t xml:space="preserve"> </w:t>
      </w:r>
    </w:p>
    <w:p w:rsidR="00FB625C" w:rsidRDefault="00FB625C" w:rsidP="004C7C07">
      <w:pPr>
        <w:pStyle w:val="NoSpacing"/>
        <w:rPr>
          <w:sz w:val="28"/>
          <w:szCs w:val="28"/>
        </w:rPr>
      </w:pPr>
    </w:p>
    <w:p w:rsidR="00521B27" w:rsidRDefault="00F12394" w:rsidP="004C7C07">
      <w:pPr>
        <w:pStyle w:val="NoSpacing"/>
        <w:rPr>
          <w:sz w:val="28"/>
          <w:szCs w:val="28"/>
        </w:rPr>
      </w:pPr>
      <w:r>
        <w:rPr>
          <w:sz w:val="28"/>
          <w:szCs w:val="28"/>
        </w:rPr>
        <w:t xml:space="preserve">N4MM asked K3ZO to make any additional observations he might have about ARRL affairs.  K3ZO noted that Riley Hollingsworth, K4ZDH, well-known from his days as the FCC’s chief enforcer, is stepping down as ARRL Atlantic Division Vice-Director in order to head up ARRL’s new Volunteer Monitor program.   This program will take the place of the Official Observer program and will involve much closer coordination with the FCC.  K4ZDH has stated that the new program would </w:t>
      </w:r>
      <w:r w:rsidR="00496B7D">
        <w:rPr>
          <w:sz w:val="28"/>
          <w:szCs w:val="28"/>
        </w:rPr>
        <w:t xml:space="preserve">focus on over-the-air activities which have resulted in numerous complaints by ARRL members, such as those of a group which has been operating on 7200 KHz. </w:t>
      </w:r>
    </w:p>
    <w:p w:rsidR="00521B27" w:rsidRDefault="00521B27" w:rsidP="004C7C07">
      <w:pPr>
        <w:pStyle w:val="NoSpacing"/>
        <w:rPr>
          <w:sz w:val="28"/>
          <w:szCs w:val="28"/>
        </w:rPr>
      </w:pPr>
    </w:p>
    <w:p w:rsidR="000323BE" w:rsidRDefault="00496B7D" w:rsidP="004C7C07">
      <w:pPr>
        <w:pStyle w:val="NoSpacing"/>
        <w:rPr>
          <w:sz w:val="28"/>
          <w:szCs w:val="28"/>
        </w:rPr>
      </w:pPr>
      <w:proofErr w:type="gramStart"/>
      <w:r>
        <w:rPr>
          <w:sz w:val="28"/>
          <w:szCs w:val="28"/>
        </w:rPr>
        <w:t>It  was</w:t>
      </w:r>
      <w:proofErr w:type="gramEnd"/>
      <w:r>
        <w:rPr>
          <w:sz w:val="28"/>
          <w:szCs w:val="28"/>
        </w:rPr>
        <w:t xml:space="preserve"> noted by W3ICM and W3NRJ that Former ARRL CEO K1ZZ is attending ITU meetings in Geneva.   K3ZO and N4MM clarified that Sumner is attending those meetings in his capacity as </w:t>
      </w:r>
      <w:r w:rsidR="000323BE">
        <w:rPr>
          <w:sz w:val="28"/>
          <w:szCs w:val="28"/>
        </w:rPr>
        <w:t xml:space="preserve">Secretary of the International Amateur Radio Union (IARU).  ARRL serves as the IARU International Secretariat.  The IARU President continues to be Canadian attorney VE6SH.  </w:t>
      </w:r>
    </w:p>
    <w:p w:rsidR="000323BE" w:rsidRDefault="000323BE" w:rsidP="004C7C07">
      <w:pPr>
        <w:pStyle w:val="NoSpacing"/>
        <w:rPr>
          <w:sz w:val="28"/>
          <w:szCs w:val="28"/>
        </w:rPr>
      </w:pPr>
    </w:p>
    <w:p w:rsidR="00521B27" w:rsidRDefault="000323BE" w:rsidP="004C7C07">
      <w:pPr>
        <w:pStyle w:val="NoSpacing"/>
        <w:rPr>
          <w:sz w:val="28"/>
          <w:szCs w:val="28"/>
        </w:rPr>
      </w:pPr>
      <w:r>
        <w:rPr>
          <w:sz w:val="28"/>
          <w:szCs w:val="28"/>
        </w:rPr>
        <w:t xml:space="preserve">In response to comments about difficulties </w:t>
      </w:r>
      <w:r w:rsidR="00B95B8D">
        <w:rPr>
          <w:sz w:val="28"/>
          <w:szCs w:val="28"/>
        </w:rPr>
        <w:t xml:space="preserve">in </w:t>
      </w:r>
      <w:r>
        <w:rPr>
          <w:sz w:val="28"/>
          <w:szCs w:val="28"/>
        </w:rPr>
        <w:t>using Logbook of the World (</w:t>
      </w:r>
      <w:proofErr w:type="spellStart"/>
      <w:r>
        <w:rPr>
          <w:sz w:val="28"/>
          <w:szCs w:val="28"/>
        </w:rPr>
        <w:t>LoTW</w:t>
      </w:r>
      <w:proofErr w:type="spellEnd"/>
      <w:r>
        <w:rPr>
          <w:sz w:val="28"/>
          <w:szCs w:val="28"/>
        </w:rPr>
        <w:t xml:space="preserve">), it was noted that </w:t>
      </w:r>
      <w:r w:rsidR="00B95B8D">
        <w:rPr>
          <w:sz w:val="28"/>
          <w:szCs w:val="28"/>
        </w:rPr>
        <w:t xml:space="preserve">the informal group of volunteers, including NCDXA member K1MU, which has been advising the League on </w:t>
      </w:r>
      <w:proofErr w:type="spellStart"/>
      <w:r w:rsidR="00B95B8D">
        <w:rPr>
          <w:sz w:val="28"/>
          <w:szCs w:val="28"/>
        </w:rPr>
        <w:t>LoTW</w:t>
      </w:r>
      <w:proofErr w:type="spellEnd"/>
      <w:r w:rsidR="00B95B8D">
        <w:rPr>
          <w:sz w:val="28"/>
          <w:szCs w:val="28"/>
        </w:rPr>
        <w:t xml:space="preserve"> IT problems, is being given formal status</w:t>
      </w:r>
      <w:r w:rsidR="001A310D">
        <w:rPr>
          <w:sz w:val="28"/>
          <w:szCs w:val="28"/>
        </w:rPr>
        <w:t xml:space="preserve">. </w:t>
      </w:r>
      <w:r w:rsidR="00B95B8D">
        <w:rPr>
          <w:sz w:val="28"/>
          <w:szCs w:val="28"/>
        </w:rPr>
        <w:t xml:space="preserve">   </w:t>
      </w:r>
      <w:r>
        <w:rPr>
          <w:sz w:val="28"/>
          <w:szCs w:val="28"/>
        </w:rPr>
        <w:t xml:space="preserve"> </w:t>
      </w:r>
      <w:r w:rsidR="00496B7D">
        <w:rPr>
          <w:sz w:val="28"/>
          <w:szCs w:val="28"/>
        </w:rPr>
        <w:t xml:space="preserve">   </w:t>
      </w:r>
    </w:p>
    <w:p w:rsidR="001A310D" w:rsidRDefault="001A310D" w:rsidP="001A310D">
      <w:pPr>
        <w:pStyle w:val="NoSpacing"/>
        <w:jc w:val="center"/>
        <w:rPr>
          <w:sz w:val="28"/>
          <w:szCs w:val="28"/>
        </w:rPr>
      </w:pPr>
      <w:r>
        <w:rPr>
          <w:sz w:val="28"/>
          <w:szCs w:val="28"/>
        </w:rPr>
        <w:lastRenderedPageBreak/>
        <w:t>3.</w:t>
      </w:r>
    </w:p>
    <w:p w:rsidR="001A310D" w:rsidRDefault="001A310D" w:rsidP="004C7C07">
      <w:pPr>
        <w:pStyle w:val="NoSpacing"/>
        <w:rPr>
          <w:sz w:val="28"/>
          <w:szCs w:val="28"/>
        </w:rPr>
      </w:pPr>
    </w:p>
    <w:p w:rsidR="001A310D" w:rsidRDefault="0027749C" w:rsidP="00B04005">
      <w:pPr>
        <w:pStyle w:val="NoSpacing"/>
      </w:pPr>
      <w:r w:rsidRPr="0027749C">
        <w:rPr>
          <w:sz w:val="28"/>
          <w:szCs w:val="28"/>
        </w:rPr>
        <w:t>There are five ARRL Directors whose terms of office end later this year so elections for Director will be held in those five divisions.   It was noted that a majority of the members of the League’s Executive Committee elected at the January Board Meeting are from the so-called “transparency” group.   And even though the membership of the notorious Ethics and Elections Committee is appointed by the ARRL President, two of the three members of that Committee are now from the transparency group in the aftermath of the Board Meeting</w:t>
      </w:r>
      <w:r w:rsidR="009D0542">
        <w:t xml:space="preserve">.   </w:t>
      </w:r>
      <w:r w:rsidR="001A310D">
        <w:t xml:space="preserve">   </w:t>
      </w:r>
    </w:p>
    <w:p w:rsidR="001A310D" w:rsidRDefault="001A310D" w:rsidP="004C7C07">
      <w:pPr>
        <w:pStyle w:val="NoSpacing"/>
        <w:rPr>
          <w:sz w:val="28"/>
          <w:szCs w:val="28"/>
        </w:rPr>
      </w:pPr>
    </w:p>
    <w:p w:rsidR="00A4736A" w:rsidRPr="00D82670" w:rsidRDefault="0027749C" w:rsidP="00D82670">
      <w:pPr>
        <w:pStyle w:val="NoSpacing"/>
        <w:rPr>
          <w:sz w:val="28"/>
          <w:szCs w:val="28"/>
        </w:rPr>
      </w:pPr>
      <w:r w:rsidRPr="00D82670">
        <w:rPr>
          <w:sz w:val="28"/>
          <w:szCs w:val="28"/>
        </w:rPr>
        <w:t>ARRL Third Call Area Incoming QSL Bureau Manager K3ZO reported the final totals of incoming QSL cards in 2018 amounted to 72,071 cards as compared with 86,475 cards received in 2017</w:t>
      </w:r>
      <w:r w:rsidR="009D0542" w:rsidRPr="00D82670">
        <w:rPr>
          <w:sz w:val="28"/>
          <w:szCs w:val="28"/>
        </w:rPr>
        <w:t>.  ARRL Two-Letter Prefix Fourth Call Area QSL Bureau Manager W2YE noted that a similar drop in vo</w:t>
      </w:r>
      <w:r w:rsidR="00BC1989" w:rsidRPr="00D82670">
        <w:rPr>
          <w:sz w:val="28"/>
          <w:szCs w:val="28"/>
        </w:rPr>
        <w:t xml:space="preserve">lume </w:t>
      </w:r>
      <w:r w:rsidR="009D0542" w:rsidRPr="00D82670">
        <w:rPr>
          <w:sz w:val="28"/>
          <w:szCs w:val="28"/>
        </w:rPr>
        <w:t xml:space="preserve">has been noted in the Bureau he manages.  </w:t>
      </w:r>
      <w:r w:rsidR="00252FD8" w:rsidRPr="00D82670">
        <w:rPr>
          <w:sz w:val="28"/>
          <w:szCs w:val="28"/>
        </w:rPr>
        <w:t xml:space="preserve">In response to queries about the status of fees charged by the League for use of the Outgoing QSL Bureau, it has been reported that the </w:t>
      </w:r>
      <w:r w:rsidR="00771213" w:rsidRPr="00D82670">
        <w:rPr>
          <w:sz w:val="28"/>
          <w:szCs w:val="28"/>
        </w:rPr>
        <w:t>new CEO has agreed to fee changes as a part of his reorganization plans.</w:t>
      </w:r>
      <w:r w:rsidR="00BC1989" w:rsidRPr="00D82670">
        <w:rPr>
          <w:sz w:val="28"/>
          <w:szCs w:val="28"/>
        </w:rPr>
        <w:t xml:space="preserve">  </w:t>
      </w:r>
    </w:p>
    <w:p w:rsidR="00D82670" w:rsidRDefault="00D82670" w:rsidP="00D82670">
      <w:pPr>
        <w:pStyle w:val="NoSpacing"/>
        <w:rPr>
          <w:sz w:val="28"/>
          <w:szCs w:val="28"/>
        </w:rPr>
      </w:pPr>
    </w:p>
    <w:p w:rsidR="00D82670" w:rsidRDefault="003427DD" w:rsidP="00D82670">
      <w:pPr>
        <w:pStyle w:val="NoSpacing"/>
        <w:rPr>
          <w:sz w:val="28"/>
          <w:szCs w:val="28"/>
        </w:rPr>
      </w:pPr>
      <w:r w:rsidRPr="00D82670">
        <w:rPr>
          <w:sz w:val="28"/>
          <w:szCs w:val="28"/>
        </w:rPr>
        <w:t>After discussion it was agreed that the next NCDXA meeting will take place at 1:30 PM, Saturday, April 27, 2019.   The program and meeting location remain to be announced pending planned arrangements by K3ZO.</w:t>
      </w:r>
    </w:p>
    <w:p w:rsidR="00D82670" w:rsidRDefault="00D82670" w:rsidP="00D82670">
      <w:pPr>
        <w:pStyle w:val="NoSpacing"/>
        <w:rPr>
          <w:sz w:val="28"/>
          <w:szCs w:val="28"/>
        </w:rPr>
      </w:pPr>
    </w:p>
    <w:p w:rsidR="00D82670" w:rsidRPr="00D82670" w:rsidRDefault="00D82670" w:rsidP="00D82670">
      <w:pPr>
        <w:pStyle w:val="NoSpacing"/>
        <w:rPr>
          <w:sz w:val="28"/>
          <w:szCs w:val="28"/>
        </w:rPr>
      </w:pPr>
      <w:r w:rsidRPr="00D82670">
        <w:rPr>
          <w:sz w:val="28"/>
          <w:szCs w:val="28"/>
        </w:rPr>
        <w:t>N4MM moved that the meeting be adjourned, seconded by WA3DVO.  Meeting adjourned at 2:54 PM.</w:t>
      </w:r>
    </w:p>
    <w:p w:rsidR="00D82670" w:rsidRPr="00D82670" w:rsidRDefault="00D82670" w:rsidP="00D82670">
      <w:pPr>
        <w:pStyle w:val="NoSpacing"/>
        <w:rPr>
          <w:sz w:val="28"/>
          <w:szCs w:val="28"/>
        </w:rPr>
      </w:pPr>
    </w:p>
    <w:p w:rsidR="00771213" w:rsidRPr="00D82670" w:rsidRDefault="003427DD" w:rsidP="00D82670">
      <w:pPr>
        <w:pStyle w:val="NoSpacing"/>
        <w:rPr>
          <w:sz w:val="28"/>
          <w:szCs w:val="28"/>
        </w:rPr>
      </w:pPr>
      <w:r w:rsidRPr="00D82670">
        <w:rPr>
          <w:sz w:val="28"/>
          <w:szCs w:val="28"/>
        </w:rPr>
        <w:t xml:space="preserve">(N4ZH graciously volunteered to be </w:t>
      </w:r>
      <w:r w:rsidR="00D8166F" w:rsidRPr="00D82670">
        <w:rPr>
          <w:sz w:val="28"/>
          <w:szCs w:val="28"/>
        </w:rPr>
        <w:t xml:space="preserve">Recording </w:t>
      </w:r>
      <w:r w:rsidRPr="00D82670">
        <w:rPr>
          <w:sz w:val="28"/>
          <w:szCs w:val="28"/>
        </w:rPr>
        <w:t>Secretary for these Minutes and the Minutes result from his notes</w:t>
      </w:r>
      <w:r w:rsidR="00D8166F" w:rsidRPr="00D82670">
        <w:rPr>
          <w:sz w:val="28"/>
          <w:szCs w:val="28"/>
        </w:rPr>
        <w:t>.</w:t>
      </w:r>
      <w:r w:rsidRPr="00D82670">
        <w:rPr>
          <w:sz w:val="28"/>
          <w:szCs w:val="28"/>
        </w:rPr>
        <w:t xml:space="preserve">)  </w:t>
      </w:r>
    </w:p>
    <w:p w:rsidR="00C874D8" w:rsidRPr="00D82670" w:rsidRDefault="00C874D8" w:rsidP="00D82670">
      <w:pPr>
        <w:pStyle w:val="NoSpacing"/>
        <w:rPr>
          <w:sz w:val="28"/>
          <w:szCs w:val="28"/>
        </w:rPr>
      </w:pPr>
    </w:p>
    <w:p w:rsidR="00C874D8" w:rsidRPr="00D82670" w:rsidRDefault="00C874D8" w:rsidP="00D82670">
      <w:pPr>
        <w:pStyle w:val="NoSpacing"/>
        <w:rPr>
          <w:sz w:val="28"/>
          <w:szCs w:val="28"/>
        </w:rPr>
      </w:pPr>
      <w:r w:rsidRPr="00D82670">
        <w:rPr>
          <w:sz w:val="28"/>
          <w:szCs w:val="28"/>
        </w:rPr>
        <w:t>Respectfully submitted,</w:t>
      </w:r>
    </w:p>
    <w:p w:rsidR="00C874D8" w:rsidRPr="00D82670" w:rsidRDefault="00C874D8" w:rsidP="00D82670">
      <w:pPr>
        <w:pStyle w:val="NoSpacing"/>
        <w:rPr>
          <w:sz w:val="28"/>
          <w:szCs w:val="28"/>
        </w:rPr>
      </w:pPr>
    </w:p>
    <w:p w:rsidR="00C874D8" w:rsidRPr="00D82670" w:rsidRDefault="00C874D8" w:rsidP="00D82670">
      <w:pPr>
        <w:pStyle w:val="NoSpacing"/>
        <w:rPr>
          <w:sz w:val="28"/>
          <w:szCs w:val="28"/>
        </w:rPr>
      </w:pPr>
      <w:r w:rsidRPr="00D82670">
        <w:rPr>
          <w:sz w:val="28"/>
          <w:szCs w:val="28"/>
        </w:rPr>
        <w:t xml:space="preserve">Fred </w:t>
      </w:r>
      <w:proofErr w:type="spellStart"/>
      <w:r w:rsidRPr="00D82670">
        <w:rPr>
          <w:sz w:val="28"/>
          <w:szCs w:val="28"/>
        </w:rPr>
        <w:t>Laun</w:t>
      </w:r>
      <w:proofErr w:type="spellEnd"/>
      <w:r w:rsidRPr="00D82670">
        <w:rPr>
          <w:sz w:val="28"/>
          <w:szCs w:val="28"/>
        </w:rPr>
        <w:t>, K3ZO</w:t>
      </w:r>
    </w:p>
    <w:p w:rsidR="00290748" w:rsidRPr="00D82670" w:rsidRDefault="00C874D8" w:rsidP="00D82670">
      <w:pPr>
        <w:pStyle w:val="NoSpacing"/>
        <w:rPr>
          <w:sz w:val="28"/>
          <w:szCs w:val="28"/>
        </w:rPr>
      </w:pPr>
      <w:r w:rsidRPr="00D82670">
        <w:rPr>
          <w:sz w:val="28"/>
          <w:szCs w:val="28"/>
        </w:rPr>
        <w:t xml:space="preserve">Acting Secretary      </w:t>
      </w:r>
      <w:r w:rsidR="001D07FC" w:rsidRPr="00D82670">
        <w:rPr>
          <w:sz w:val="28"/>
          <w:szCs w:val="28"/>
        </w:rPr>
        <w:t xml:space="preserve"> </w:t>
      </w:r>
    </w:p>
    <w:p w:rsidR="00290748" w:rsidRPr="00D82670" w:rsidRDefault="00290748" w:rsidP="00D82670">
      <w:pPr>
        <w:pStyle w:val="NoSpacing"/>
        <w:rPr>
          <w:sz w:val="28"/>
          <w:szCs w:val="28"/>
        </w:rPr>
      </w:pPr>
    </w:p>
    <w:p w:rsidR="00290748" w:rsidRDefault="00290748" w:rsidP="004C7C07">
      <w:pPr>
        <w:pStyle w:val="NoSpacing"/>
        <w:rPr>
          <w:sz w:val="28"/>
          <w:szCs w:val="28"/>
        </w:rPr>
      </w:pPr>
    </w:p>
    <w:p w:rsidR="00327289" w:rsidRDefault="00327289" w:rsidP="004C7C07">
      <w:pPr>
        <w:pStyle w:val="NoSpacing"/>
        <w:rPr>
          <w:sz w:val="28"/>
          <w:szCs w:val="28"/>
        </w:rPr>
      </w:pPr>
    </w:p>
    <w:p w:rsidR="004C7C07" w:rsidRPr="004C7C07" w:rsidRDefault="00327289" w:rsidP="004C7C07">
      <w:pPr>
        <w:pStyle w:val="NoSpacing"/>
        <w:rPr>
          <w:sz w:val="28"/>
          <w:szCs w:val="28"/>
        </w:rPr>
      </w:pPr>
      <w:r>
        <w:rPr>
          <w:sz w:val="28"/>
          <w:szCs w:val="28"/>
        </w:rPr>
        <w:t xml:space="preserve">    </w:t>
      </w:r>
    </w:p>
    <w:p w:rsidR="00E908FA" w:rsidRPr="00E908FA" w:rsidRDefault="00E908FA" w:rsidP="00E908FA">
      <w:pPr>
        <w:pStyle w:val="NoSpacing"/>
      </w:pPr>
      <w:r>
        <w:t xml:space="preserve"> </w:t>
      </w:r>
      <w:r w:rsidR="004C7C07">
        <w:t xml:space="preserve">  </w:t>
      </w:r>
    </w:p>
    <w:sectPr w:rsidR="00E908FA" w:rsidRPr="00E908FA" w:rsidSect="001378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applyBreakingRules/>
  </w:compat>
  <w:rsids>
    <w:rsidRoot w:val="00E908FA"/>
    <w:rsid w:val="000144BD"/>
    <w:rsid w:val="000323BE"/>
    <w:rsid w:val="00085E60"/>
    <w:rsid w:val="001252F0"/>
    <w:rsid w:val="00137836"/>
    <w:rsid w:val="001A310D"/>
    <w:rsid w:val="001D07FC"/>
    <w:rsid w:val="00252FD8"/>
    <w:rsid w:val="0027749C"/>
    <w:rsid w:val="00282B04"/>
    <w:rsid w:val="00282CC7"/>
    <w:rsid w:val="00290748"/>
    <w:rsid w:val="002A4F0D"/>
    <w:rsid w:val="00327289"/>
    <w:rsid w:val="003427DD"/>
    <w:rsid w:val="00496B7D"/>
    <w:rsid w:val="004C7C07"/>
    <w:rsid w:val="00521B27"/>
    <w:rsid w:val="006C0139"/>
    <w:rsid w:val="00756727"/>
    <w:rsid w:val="00771213"/>
    <w:rsid w:val="007D3FB1"/>
    <w:rsid w:val="008231CD"/>
    <w:rsid w:val="009D0542"/>
    <w:rsid w:val="00A2111A"/>
    <w:rsid w:val="00A31E93"/>
    <w:rsid w:val="00A4736A"/>
    <w:rsid w:val="00A87B08"/>
    <w:rsid w:val="00AB1CC1"/>
    <w:rsid w:val="00B04005"/>
    <w:rsid w:val="00B95B8D"/>
    <w:rsid w:val="00BC1989"/>
    <w:rsid w:val="00C874D8"/>
    <w:rsid w:val="00D8166F"/>
    <w:rsid w:val="00D82670"/>
    <w:rsid w:val="00E908FA"/>
    <w:rsid w:val="00EE5D6A"/>
    <w:rsid w:val="00F12394"/>
    <w:rsid w:val="00FB625C"/>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836"/>
  </w:style>
  <w:style w:type="paragraph" w:styleId="Heading3">
    <w:name w:val="heading 3"/>
    <w:basedOn w:val="Normal"/>
    <w:link w:val="Heading3Char"/>
    <w:uiPriority w:val="9"/>
    <w:qFormat/>
    <w:rsid w:val="000144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08FA"/>
    <w:pPr>
      <w:spacing w:after="0" w:line="240" w:lineRule="auto"/>
    </w:pPr>
  </w:style>
  <w:style w:type="table" w:styleId="TableGrid">
    <w:name w:val="Table Grid"/>
    <w:basedOn w:val="TableNormal"/>
    <w:uiPriority w:val="39"/>
    <w:rsid w:val="00E90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144B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144BD"/>
    <w:rPr>
      <w:color w:val="0000FF"/>
      <w:u w:val="single"/>
    </w:rPr>
  </w:style>
  <w:style w:type="paragraph" w:styleId="BalloonText">
    <w:name w:val="Balloon Text"/>
    <w:basedOn w:val="Normal"/>
    <w:link w:val="BalloonTextChar"/>
    <w:uiPriority w:val="99"/>
    <w:semiHidden/>
    <w:unhideWhenUsed/>
    <w:rsid w:val="00252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F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422996">
      <w:bodyDiv w:val="1"/>
      <w:marLeft w:val="0"/>
      <w:marRight w:val="0"/>
      <w:marTop w:val="0"/>
      <w:marBottom w:val="0"/>
      <w:divBdr>
        <w:top w:val="none" w:sz="0" w:space="0" w:color="auto"/>
        <w:left w:val="none" w:sz="0" w:space="0" w:color="auto"/>
        <w:bottom w:val="none" w:sz="0" w:space="0" w:color="auto"/>
        <w:right w:val="none" w:sz="0" w:space="0" w:color="auto"/>
      </w:divBdr>
    </w:div>
    <w:div w:id="9053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76DC8-4B80-4DFA-B54F-1ED8BA7D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Somporn User</dc:creator>
  <cp:lastModifiedBy>AlfredLaun</cp:lastModifiedBy>
  <cp:revision>6</cp:revision>
  <dcterms:created xsi:type="dcterms:W3CDTF">2019-02-25T18:01:00Z</dcterms:created>
  <dcterms:modified xsi:type="dcterms:W3CDTF">2019-02-25T19:24:00Z</dcterms:modified>
</cp:coreProperties>
</file>